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CBD2" w14:textId="64658507" w:rsidR="00446A61" w:rsidRDefault="00446A61" w:rsidP="00446A61">
      <w:pPr>
        <w:jc w:val="center"/>
        <w:rPr>
          <w:rFonts w:ascii="Times New Roman" w:hAnsi="Times New Roman" w:cs="Times New Roman"/>
          <w:b/>
          <w:sz w:val="40"/>
        </w:rPr>
      </w:pPr>
      <w:r w:rsidRPr="00261144">
        <w:rPr>
          <w:rFonts w:ascii="Calibri Light" w:hAnsi="Calibri Light" w:cs="Calibri Light"/>
          <w:b/>
          <w:noProof/>
          <w:sz w:val="40"/>
        </w:rPr>
        <w:drawing>
          <wp:anchor distT="0" distB="0" distL="114300" distR="114300" simplePos="0" relativeHeight="251662336" behindDoc="0" locked="0" layoutInCell="1" allowOverlap="1" wp14:anchorId="546AD711" wp14:editId="21C97720">
            <wp:simplePos x="0" y="0"/>
            <wp:positionH relativeFrom="margin">
              <wp:align>left</wp:align>
            </wp:positionH>
            <wp:positionV relativeFrom="paragraph">
              <wp:posOffset>6350</wp:posOffset>
            </wp:positionV>
            <wp:extent cx="1274445" cy="987425"/>
            <wp:effectExtent l="0" t="0" r="1905" b="3175"/>
            <wp:wrapThrough wrapText="bothSides">
              <wp:wrapPolygon edited="0">
                <wp:start x="2906" y="0"/>
                <wp:lineTo x="0" y="6251"/>
                <wp:lineTo x="0" y="9168"/>
                <wp:lineTo x="2906" y="13335"/>
                <wp:lineTo x="4520" y="20003"/>
                <wp:lineTo x="5489" y="21253"/>
                <wp:lineTo x="6135" y="21253"/>
                <wp:lineTo x="13883" y="21253"/>
                <wp:lineTo x="14852" y="20003"/>
                <wp:lineTo x="16789" y="13335"/>
                <wp:lineTo x="18081" y="13335"/>
                <wp:lineTo x="21309" y="8751"/>
                <wp:lineTo x="21309" y="3334"/>
                <wp:lineTo x="4520" y="0"/>
                <wp:lineTo x="2906"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987425"/>
                    </a:xfrm>
                    <a:prstGeom prst="rect">
                      <a:avLst/>
                    </a:prstGeom>
                    <a:noFill/>
                  </pic:spPr>
                </pic:pic>
              </a:graphicData>
            </a:graphic>
          </wp:anchor>
        </w:drawing>
      </w:r>
      <w:r w:rsidRPr="00261144">
        <w:rPr>
          <w:rFonts w:ascii="Calibri Light" w:hAnsi="Calibri Light" w:cs="Calibri Light"/>
          <w:b/>
          <w:noProof/>
          <w:sz w:val="24"/>
        </w:rPr>
        <w:drawing>
          <wp:anchor distT="0" distB="0" distL="114300" distR="114300" simplePos="0" relativeHeight="251663360" behindDoc="0" locked="0" layoutInCell="1" allowOverlap="1" wp14:anchorId="48EBD932" wp14:editId="1AF83373">
            <wp:simplePos x="0" y="0"/>
            <wp:positionH relativeFrom="margin">
              <wp:align>right</wp:align>
            </wp:positionH>
            <wp:positionV relativeFrom="paragraph">
              <wp:posOffset>0</wp:posOffset>
            </wp:positionV>
            <wp:extent cx="1000125" cy="939165"/>
            <wp:effectExtent l="0" t="0" r="9525" b="0"/>
            <wp:wrapThrough wrapText="bothSides">
              <wp:wrapPolygon edited="0">
                <wp:start x="0" y="0"/>
                <wp:lineTo x="0" y="10077"/>
                <wp:lineTo x="2057" y="14020"/>
                <wp:lineTo x="2057" y="16211"/>
                <wp:lineTo x="5760" y="21030"/>
                <wp:lineTo x="7406" y="21030"/>
                <wp:lineTo x="9874" y="21030"/>
                <wp:lineTo x="11109" y="21030"/>
                <wp:lineTo x="18514" y="14020"/>
                <wp:lineTo x="18926" y="9639"/>
                <wp:lineTo x="18514" y="7010"/>
                <wp:lineTo x="21394" y="5258"/>
                <wp:lineTo x="21394" y="0"/>
                <wp:lineTo x="3703" y="0"/>
                <wp:lineTo x="0" y="0"/>
              </wp:wrapPolygon>
            </wp:wrapThrough>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939165"/>
                    </a:xfrm>
                    <a:prstGeom prst="rect">
                      <a:avLst/>
                    </a:prstGeom>
                    <a:noFill/>
                  </pic:spPr>
                </pic:pic>
              </a:graphicData>
            </a:graphic>
          </wp:anchor>
        </w:drawing>
      </w:r>
      <w:r w:rsidRPr="00387C93">
        <w:rPr>
          <w:rFonts w:ascii="Times New Roman" w:hAnsi="Times New Roman" w:cs="Times New Roman"/>
          <w:b/>
          <w:sz w:val="40"/>
        </w:rPr>
        <w:t xml:space="preserve">Månedsbrev </w:t>
      </w:r>
      <w:r w:rsidR="00C5428C">
        <w:rPr>
          <w:rFonts w:ascii="Times New Roman" w:hAnsi="Times New Roman" w:cs="Times New Roman"/>
          <w:b/>
          <w:sz w:val="40"/>
        </w:rPr>
        <w:t xml:space="preserve">oktober </w:t>
      </w:r>
      <w:r w:rsidRPr="00387C93">
        <w:rPr>
          <w:rFonts w:ascii="Times New Roman" w:hAnsi="Times New Roman" w:cs="Times New Roman"/>
          <w:b/>
          <w:sz w:val="40"/>
        </w:rPr>
        <w:t>20</w:t>
      </w:r>
      <w:r>
        <w:rPr>
          <w:rFonts w:ascii="Times New Roman" w:hAnsi="Times New Roman" w:cs="Times New Roman"/>
          <w:b/>
          <w:sz w:val="40"/>
        </w:rPr>
        <w:t>23</w:t>
      </w:r>
      <w:r w:rsidRPr="00387C93">
        <w:rPr>
          <w:rFonts w:ascii="Times New Roman" w:hAnsi="Times New Roman" w:cs="Times New Roman"/>
          <w:b/>
          <w:sz w:val="40"/>
        </w:rPr>
        <w:tab/>
      </w:r>
    </w:p>
    <w:p w14:paraId="3259F2C9" w14:textId="77777777" w:rsidR="00446A61" w:rsidRPr="00387C93" w:rsidRDefault="00446A61" w:rsidP="00446A61">
      <w:pPr>
        <w:jc w:val="center"/>
        <w:rPr>
          <w:rFonts w:ascii="Times New Roman" w:hAnsi="Times New Roman" w:cs="Times New Roman"/>
          <w:b/>
          <w:sz w:val="40"/>
        </w:rPr>
      </w:pPr>
      <w:r>
        <w:rPr>
          <w:rFonts w:ascii="Times New Roman" w:hAnsi="Times New Roman" w:cs="Times New Roman"/>
          <w:b/>
          <w:sz w:val="40"/>
        </w:rPr>
        <w:t>Avdeling Revehiet &amp; Spurvene</w:t>
      </w:r>
    </w:p>
    <w:p w14:paraId="68470BE3" w14:textId="2C16FD96" w:rsidR="00387C93" w:rsidRPr="00446A61" w:rsidRDefault="00446A61" w:rsidP="00446A61">
      <w:pPr>
        <w:jc w:val="center"/>
        <w:rPr>
          <w:rFonts w:ascii="Times New Roman" w:hAnsi="Times New Roman" w:cs="Times New Roman"/>
          <w:b/>
          <w:sz w:val="24"/>
        </w:rPr>
      </w:pPr>
      <w:r w:rsidRPr="00387C93">
        <w:rPr>
          <w:rFonts w:ascii="Times New Roman" w:hAnsi="Times New Roman" w:cs="Times New Roman"/>
          <w:b/>
          <w:sz w:val="24"/>
        </w:rPr>
        <w:t>«</w:t>
      </w:r>
      <w:r>
        <w:rPr>
          <w:rFonts w:ascii="Times New Roman" w:hAnsi="Times New Roman" w:cs="Times New Roman"/>
          <w:b/>
          <w:sz w:val="24"/>
        </w:rPr>
        <w:t>En trygg start</w:t>
      </w:r>
      <w:r w:rsidRPr="00387C93">
        <w:rPr>
          <w:rFonts w:ascii="Times New Roman" w:hAnsi="Times New Roman" w:cs="Times New Roman"/>
          <w:b/>
          <w:sz w:val="24"/>
        </w:rPr>
        <w:t>»</w:t>
      </w:r>
    </w:p>
    <w:tbl>
      <w:tblPr>
        <w:tblStyle w:val="Tabellrutenett"/>
        <w:tblW w:w="11624" w:type="dxa"/>
        <w:tblInd w:w="-1281" w:type="dxa"/>
        <w:tblLook w:val="04A0" w:firstRow="1" w:lastRow="0" w:firstColumn="1" w:lastColumn="0" w:noHBand="0" w:noVBand="1"/>
      </w:tblPr>
      <w:tblGrid>
        <w:gridCol w:w="3591"/>
        <w:gridCol w:w="8033"/>
      </w:tblGrid>
      <w:tr w:rsidR="009E79E1" w14:paraId="577CC490" w14:textId="77777777" w:rsidTr="007F1AFC">
        <w:tc>
          <w:tcPr>
            <w:tcW w:w="3544" w:type="dxa"/>
          </w:tcPr>
          <w:p w14:paraId="089FED31" w14:textId="39DD28A3" w:rsidR="009D505B" w:rsidRPr="009D505B" w:rsidRDefault="009D505B" w:rsidP="009D505B">
            <w:pPr>
              <w:jc w:val="center"/>
              <w:rPr>
                <w:rFonts w:ascii="Times New Roman" w:hAnsi="Times New Roman" w:cs="Times New Roman"/>
                <w:sz w:val="32"/>
              </w:rPr>
            </w:pPr>
            <w:r w:rsidRPr="009D505B">
              <w:rPr>
                <w:rFonts w:ascii="Times New Roman" w:hAnsi="Times New Roman" w:cs="Times New Roman"/>
                <w:sz w:val="32"/>
              </w:rPr>
              <w:t xml:space="preserve">Evaluering av </w:t>
            </w:r>
          </w:p>
          <w:p w14:paraId="7A5B2F96" w14:textId="1FB69671" w:rsidR="009D505B" w:rsidRDefault="00596D57" w:rsidP="009D505B">
            <w:pPr>
              <w:jc w:val="center"/>
              <w:rPr>
                <w:rFonts w:ascii="Times New Roman" w:hAnsi="Times New Roman" w:cs="Times New Roman"/>
                <w:sz w:val="32"/>
              </w:rPr>
            </w:pPr>
            <w:r>
              <w:rPr>
                <w:rFonts w:ascii="Times New Roman" w:hAnsi="Times New Roman" w:cs="Times New Roman"/>
                <w:sz w:val="32"/>
              </w:rPr>
              <w:t>M</w:t>
            </w:r>
            <w:r w:rsidR="00FC1119">
              <w:rPr>
                <w:rFonts w:ascii="Times New Roman" w:hAnsi="Times New Roman" w:cs="Times New Roman"/>
                <w:sz w:val="32"/>
              </w:rPr>
              <w:t>åneden</w:t>
            </w:r>
            <w:r>
              <w:rPr>
                <w:rFonts w:ascii="Times New Roman" w:hAnsi="Times New Roman" w:cs="Times New Roman"/>
                <w:sz w:val="32"/>
              </w:rPr>
              <w:t>/perioden</w:t>
            </w:r>
            <w:r w:rsidR="00FC1119">
              <w:rPr>
                <w:rFonts w:ascii="Times New Roman" w:hAnsi="Times New Roman" w:cs="Times New Roman"/>
                <w:sz w:val="32"/>
              </w:rPr>
              <w:t xml:space="preserve"> som har gått</w:t>
            </w:r>
          </w:p>
          <w:p w14:paraId="2C3E33A3" w14:textId="77777777" w:rsidR="00C5428C" w:rsidRDefault="00C5428C" w:rsidP="009D505B">
            <w:pPr>
              <w:jc w:val="center"/>
              <w:rPr>
                <w:rFonts w:ascii="Times New Roman" w:hAnsi="Times New Roman" w:cs="Times New Roman"/>
                <w:sz w:val="32"/>
              </w:rPr>
            </w:pPr>
          </w:p>
          <w:p w14:paraId="32004A88" w14:textId="3C6DF789" w:rsidR="00C5428C" w:rsidRPr="00FC58EC" w:rsidRDefault="00C5428C" w:rsidP="009D505B">
            <w:pPr>
              <w:jc w:val="center"/>
              <w:rPr>
                <w:rFonts w:ascii="Times New Roman" w:hAnsi="Times New Roman" w:cs="Times New Roman"/>
                <w:b/>
                <w:bCs/>
                <w:color w:val="ED7D31" w:themeColor="accent2"/>
                <w:sz w:val="32"/>
              </w:rPr>
            </w:pPr>
            <w:r w:rsidRPr="00FC58EC">
              <w:rPr>
                <w:rFonts w:ascii="Times New Roman" w:hAnsi="Times New Roman" w:cs="Times New Roman"/>
                <w:b/>
                <w:bCs/>
                <w:color w:val="ED7D31" w:themeColor="accent2"/>
                <w:sz w:val="32"/>
              </w:rPr>
              <w:t>Tema for september:</w:t>
            </w:r>
          </w:p>
          <w:p w14:paraId="548D67A7" w14:textId="2F9BEE1B" w:rsidR="00C5428C" w:rsidRPr="00FC58EC" w:rsidRDefault="00C5428C" w:rsidP="009D505B">
            <w:pPr>
              <w:jc w:val="center"/>
              <w:rPr>
                <w:rFonts w:ascii="Times New Roman" w:hAnsi="Times New Roman" w:cs="Times New Roman"/>
                <w:b/>
                <w:bCs/>
                <w:color w:val="ED7D31" w:themeColor="accent2"/>
                <w:sz w:val="32"/>
              </w:rPr>
            </w:pPr>
            <w:r w:rsidRPr="00FC58EC">
              <w:rPr>
                <w:rFonts w:ascii="Times New Roman" w:hAnsi="Times New Roman" w:cs="Times New Roman"/>
                <w:b/>
                <w:bCs/>
                <w:color w:val="ED7D31" w:themeColor="accent2"/>
                <w:sz w:val="32"/>
              </w:rPr>
              <w:t>«Bli kjent»</w:t>
            </w:r>
          </w:p>
          <w:p w14:paraId="1D52AC9A" w14:textId="3A7A17DD" w:rsidR="00C5428C" w:rsidRPr="00FC58EC" w:rsidRDefault="00C5428C" w:rsidP="009D505B">
            <w:pPr>
              <w:jc w:val="center"/>
              <w:rPr>
                <w:rFonts w:ascii="Times New Roman" w:hAnsi="Times New Roman" w:cs="Times New Roman"/>
                <w:b/>
                <w:bCs/>
                <w:color w:val="ED7D31" w:themeColor="accent2"/>
                <w:sz w:val="32"/>
              </w:rPr>
            </w:pPr>
            <w:r w:rsidRPr="00FC58EC">
              <w:rPr>
                <w:rFonts w:ascii="Times New Roman" w:hAnsi="Times New Roman" w:cs="Times New Roman"/>
                <w:b/>
                <w:bCs/>
                <w:color w:val="ED7D31" w:themeColor="accent2"/>
                <w:sz w:val="32"/>
              </w:rPr>
              <w:t>«Høst»</w:t>
            </w:r>
          </w:p>
          <w:p w14:paraId="0E903E9B" w14:textId="5C9348D0" w:rsidR="008A684E" w:rsidRPr="00FC58EC" w:rsidRDefault="008A684E" w:rsidP="009D505B">
            <w:pPr>
              <w:jc w:val="center"/>
              <w:rPr>
                <w:rFonts w:ascii="Times New Roman" w:hAnsi="Times New Roman" w:cs="Times New Roman"/>
                <w:b/>
                <w:bCs/>
                <w:color w:val="ED7D31" w:themeColor="accent2"/>
                <w:sz w:val="32"/>
              </w:rPr>
            </w:pPr>
            <w:r w:rsidRPr="00FC58EC">
              <w:rPr>
                <w:rFonts w:ascii="Times New Roman" w:hAnsi="Times New Roman" w:cs="Times New Roman"/>
                <w:b/>
                <w:bCs/>
                <w:color w:val="ED7D31" w:themeColor="accent2"/>
                <w:sz w:val="32"/>
              </w:rPr>
              <w:t>Brannvernuke</w:t>
            </w:r>
          </w:p>
          <w:p w14:paraId="0F62B91A" w14:textId="2A330343" w:rsidR="00D0410A" w:rsidRDefault="00D0410A" w:rsidP="00D0410A">
            <w:pPr>
              <w:rPr>
                <w:rFonts w:ascii="Times New Roman" w:hAnsi="Times New Roman" w:cs="Times New Roman"/>
                <w:b/>
                <w:bCs/>
                <w:sz w:val="24"/>
                <w:szCs w:val="24"/>
              </w:rPr>
            </w:pPr>
          </w:p>
          <w:p w14:paraId="599D9244" w14:textId="4F341A50" w:rsidR="00D0410A" w:rsidRPr="00D0410A" w:rsidRDefault="00D0410A" w:rsidP="00D0410A">
            <w:pPr>
              <w:rPr>
                <w:rFonts w:cstheme="minorHAnsi"/>
              </w:rPr>
            </w:pPr>
          </w:p>
          <w:p w14:paraId="0D0113F2" w14:textId="6BFFC82F" w:rsidR="00D0410A" w:rsidRPr="00C4618E" w:rsidRDefault="00FC58EC" w:rsidP="00D0410A">
            <w:pPr>
              <w:spacing w:after="160" w:line="259" w:lineRule="auto"/>
              <w:rPr>
                <w:rFonts w:eastAsiaTheme="minorEastAsia" w:cstheme="minorHAnsi"/>
                <w:b/>
                <w:bCs/>
                <w:color w:val="000000"/>
                <w:kern w:val="24"/>
                <w:lang w:eastAsia="nb-NO"/>
              </w:rPr>
            </w:pPr>
            <w:r>
              <w:rPr>
                <w:noProof/>
              </w:rPr>
              <w:drawing>
                <wp:anchor distT="0" distB="0" distL="114300" distR="114300" simplePos="0" relativeHeight="251675648" behindDoc="0" locked="0" layoutInCell="1" allowOverlap="1" wp14:anchorId="21E24A02" wp14:editId="4CCCAE40">
                  <wp:simplePos x="0" y="0"/>
                  <wp:positionH relativeFrom="column">
                    <wp:posOffset>86360</wp:posOffset>
                  </wp:positionH>
                  <wp:positionV relativeFrom="paragraph">
                    <wp:posOffset>212090</wp:posOffset>
                  </wp:positionV>
                  <wp:extent cx="1887220" cy="1232535"/>
                  <wp:effectExtent l="3492" t="0" r="2223" b="2222"/>
                  <wp:wrapThrough wrapText="bothSides">
                    <wp:wrapPolygon edited="0">
                      <wp:start x="40" y="21661"/>
                      <wp:lineTo x="21407" y="21661"/>
                      <wp:lineTo x="21407" y="295"/>
                      <wp:lineTo x="40" y="295"/>
                      <wp:lineTo x="40" y="21661"/>
                    </wp:wrapPolygon>
                  </wp:wrapThrough>
                  <wp:docPr id="148626943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3862"/>
                          <a:stretch/>
                        </pic:blipFill>
                        <pic:spPr bwMode="auto">
                          <a:xfrm rot="5400000">
                            <a:off x="0" y="0"/>
                            <a:ext cx="1887220" cy="1232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A91E74" w14:textId="034EE3F7" w:rsidR="00D0410A" w:rsidRDefault="00D0410A" w:rsidP="003C7BE4">
            <w:pPr>
              <w:rPr>
                <w:rFonts w:ascii="Times New Roman" w:hAnsi="Times New Roman" w:cs="Times New Roman"/>
                <w:sz w:val="32"/>
              </w:rPr>
            </w:pPr>
          </w:p>
          <w:p w14:paraId="00B45E78" w14:textId="4A50CBD5" w:rsidR="004A5115" w:rsidRDefault="004A5115" w:rsidP="003C7BE4">
            <w:pPr>
              <w:rPr>
                <w:rFonts w:ascii="Times New Roman" w:hAnsi="Times New Roman" w:cs="Times New Roman"/>
                <w:sz w:val="32"/>
              </w:rPr>
            </w:pPr>
          </w:p>
          <w:p w14:paraId="5DFA6C97" w14:textId="048C2645" w:rsidR="004A5115" w:rsidRDefault="004A5115" w:rsidP="003C7BE4">
            <w:pPr>
              <w:rPr>
                <w:rFonts w:ascii="Times New Roman" w:hAnsi="Times New Roman" w:cs="Times New Roman"/>
                <w:sz w:val="32"/>
              </w:rPr>
            </w:pPr>
          </w:p>
          <w:p w14:paraId="7DE89526" w14:textId="66731C0C" w:rsidR="004A5115" w:rsidRDefault="004A5115" w:rsidP="003C7BE4">
            <w:pPr>
              <w:rPr>
                <w:rFonts w:ascii="Times New Roman" w:hAnsi="Times New Roman" w:cs="Times New Roman"/>
                <w:sz w:val="32"/>
              </w:rPr>
            </w:pPr>
          </w:p>
          <w:p w14:paraId="70ABAA75" w14:textId="6170882D" w:rsidR="004A5115" w:rsidRDefault="004A5115" w:rsidP="003C7BE4">
            <w:pPr>
              <w:rPr>
                <w:rFonts w:ascii="Times New Roman" w:hAnsi="Times New Roman" w:cs="Times New Roman"/>
                <w:sz w:val="32"/>
              </w:rPr>
            </w:pPr>
          </w:p>
          <w:p w14:paraId="3AADBF2E" w14:textId="755774A5" w:rsidR="00D0410A" w:rsidRDefault="00D0410A" w:rsidP="003C7BE4">
            <w:pPr>
              <w:rPr>
                <w:rFonts w:ascii="Times New Roman" w:hAnsi="Times New Roman" w:cs="Times New Roman"/>
                <w:sz w:val="32"/>
              </w:rPr>
            </w:pPr>
          </w:p>
          <w:p w14:paraId="3F0E1A7D" w14:textId="2F7D0CB8" w:rsidR="00830A77" w:rsidRDefault="00830A77" w:rsidP="003C7BE4">
            <w:pPr>
              <w:rPr>
                <w:rFonts w:ascii="Times New Roman" w:hAnsi="Times New Roman" w:cs="Times New Roman"/>
                <w:sz w:val="32"/>
              </w:rPr>
            </w:pPr>
          </w:p>
          <w:p w14:paraId="3DF73C4D" w14:textId="63D96EB0" w:rsidR="00E20615" w:rsidRDefault="00E20615" w:rsidP="003C7BE4">
            <w:pPr>
              <w:rPr>
                <w:rFonts w:ascii="Times New Roman" w:hAnsi="Times New Roman" w:cs="Times New Roman"/>
                <w:sz w:val="32"/>
              </w:rPr>
            </w:pPr>
          </w:p>
          <w:p w14:paraId="01F96034" w14:textId="0FA4C6A4" w:rsidR="00E20615" w:rsidRDefault="00E20615" w:rsidP="003C7BE4">
            <w:pPr>
              <w:rPr>
                <w:rFonts w:ascii="Times New Roman" w:hAnsi="Times New Roman" w:cs="Times New Roman"/>
                <w:sz w:val="32"/>
              </w:rPr>
            </w:pPr>
          </w:p>
          <w:p w14:paraId="52767269" w14:textId="0C59C99C" w:rsidR="001E698E" w:rsidRDefault="001E698E" w:rsidP="003C7BE4">
            <w:pPr>
              <w:rPr>
                <w:rFonts w:ascii="Times New Roman" w:hAnsi="Times New Roman" w:cs="Times New Roman"/>
                <w:sz w:val="32"/>
              </w:rPr>
            </w:pPr>
          </w:p>
          <w:p w14:paraId="72D08D39" w14:textId="6B982BCD" w:rsidR="001E698E" w:rsidRDefault="00F42535" w:rsidP="003C7BE4">
            <w:pPr>
              <w:rPr>
                <w:rFonts w:ascii="Times New Roman" w:hAnsi="Times New Roman" w:cs="Times New Roman"/>
                <w:sz w:val="32"/>
              </w:rPr>
            </w:pPr>
            <w:r>
              <w:rPr>
                <w:noProof/>
                <w:sz w:val="32"/>
              </w:rPr>
              <w:drawing>
                <wp:anchor distT="0" distB="0" distL="114300" distR="114300" simplePos="0" relativeHeight="251676672" behindDoc="0" locked="0" layoutInCell="1" allowOverlap="1" wp14:anchorId="24602801" wp14:editId="412B898B">
                  <wp:simplePos x="0" y="0"/>
                  <wp:positionH relativeFrom="column">
                    <wp:posOffset>470535</wp:posOffset>
                  </wp:positionH>
                  <wp:positionV relativeFrom="paragraph">
                    <wp:posOffset>74930</wp:posOffset>
                  </wp:positionV>
                  <wp:extent cx="1181100" cy="1181100"/>
                  <wp:effectExtent l="0" t="0" r="0" b="0"/>
                  <wp:wrapThrough wrapText="bothSides">
                    <wp:wrapPolygon edited="0">
                      <wp:start x="0" y="0"/>
                      <wp:lineTo x="0" y="21252"/>
                      <wp:lineTo x="21252" y="21252"/>
                      <wp:lineTo x="21252" y="0"/>
                      <wp:lineTo x="0" y="0"/>
                    </wp:wrapPolygon>
                  </wp:wrapThrough>
                  <wp:docPr id="1" name="Bilde 1" descr="Plakat Høst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kat Høstbl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4BCE7" w14:textId="77777777" w:rsidR="001E698E" w:rsidRDefault="001E698E" w:rsidP="003C7BE4">
            <w:pPr>
              <w:rPr>
                <w:rFonts w:ascii="Times New Roman" w:hAnsi="Times New Roman" w:cs="Times New Roman"/>
                <w:sz w:val="32"/>
              </w:rPr>
            </w:pPr>
          </w:p>
          <w:p w14:paraId="4CF20C48" w14:textId="77777777" w:rsidR="001E698E" w:rsidRDefault="001E698E" w:rsidP="003C7BE4">
            <w:pPr>
              <w:rPr>
                <w:rFonts w:ascii="Times New Roman" w:hAnsi="Times New Roman" w:cs="Times New Roman"/>
                <w:sz w:val="32"/>
              </w:rPr>
            </w:pPr>
          </w:p>
          <w:p w14:paraId="0441DE11" w14:textId="77777777" w:rsidR="001E698E" w:rsidRDefault="001E698E" w:rsidP="003C7BE4">
            <w:pPr>
              <w:rPr>
                <w:rFonts w:ascii="Times New Roman" w:hAnsi="Times New Roman" w:cs="Times New Roman"/>
                <w:sz w:val="32"/>
              </w:rPr>
            </w:pPr>
          </w:p>
          <w:p w14:paraId="4B28E60D" w14:textId="77777777" w:rsidR="001E698E" w:rsidRDefault="001E698E" w:rsidP="003C7BE4">
            <w:pPr>
              <w:rPr>
                <w:rFonts w:ascii="Times New Roman" w:hAnsi="Times New Roman" w:cs="Times New Roman"/>
                <w:sz w:val="32"/>
              </w:rPr>
            </w:pPr>
          </w:p>
          <w:p w14:paraId="6FC3A2D8" w14:textId="77777777" w:rsidR="001E698E" w:rsidRDefault="001E698E" w:rsidP="003C7BE4">
            <w:pPr>
              <w:rPr>
                <w:rFonts w:ascii="Times New Roman" w:hAnsi="Times New Roman" w:cs="Times New Roman"/>
                <w:sz w:val="32"/>
              </w:rPr>
            </w:pPr>
          </w:p>
          <w:p w14:paraId="43E0EF32" w14:textId="77777777" w:rsidR="001E698E" w:rsidRDefault="001E698E" w:rsidP="003C7BE4">
            <w:pPr>
              <w:rPr>
                <w:rFonts w:ascii="Times New Roman" w:hAnsi="Times New Roman" w:cs="Times New Roman"/>
                <w:sz w:val="32"/>
              </w:rPr>
            </w:pPr>
          </w:p>
          <w:p w14:paraId="41F62FF7" w14:textId="34F4C12A" w:rsidR="00E20615" w:rsidRDefault="001E698E" w:rsidP="003C7BE4">
            <w:pPr>
              <w:rPr>
                <w:rFonts w:ascii="Times New Roman" w:hAnsi="Times New Roman" w:cs="Times New Roman"/>
                <w:sz w:val="32"/>
              </w:rPr>
            </w:pPr>
            <w:r>
              <w:rPr>
                <w:noProof/>
                <w:sz w:val="32"/>
              </w:rPr>
              <w:lastRenderedPageBreak/>
              <w:drawing>
                <wp:inline distT="0" distB="0" distL="0" distR="0" wp14:anchorId="2CA34805" wp14:editId="545E6899">
                  <wp:extent cx="2074515" cy="1514475"/>
                  <wp:effectExtent l="0" t="0" r="2540" b="0"/>
                  <wp:docPr id="1702394986" name="Bilde 1702394986" descr="Den lille musa leter etter en venn | Gylden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 lille musa leter etter en venn | Gyldend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9147" cy="1517857"/>
                          </a:xfrm>
                          <a:prstGeom prst="rect">
                            <a:avLst/>
                          </a:prstGeom>
                          <a:noFill/>
                          <a:ln>
                            <a:noFill/>
                          </a:ln>
                        </pic:spPr>
                      </pic:pic>
                    </a:graphicData>
                  </a:graphic>
                </wp:inline>
              </w:drawing>
            </w:r>
          </w:p>
          <w:p w14:paraId="7EBE4633" w14:textId="3B7F65AE" w:rsidR="00E20615" w:rsidRDefault="00E20615" w:rsidP="003C7BE4">
            <w:pPr>
              <w:rPr>
                <w:rFonts w:ascii="Times New Roman" w:hAnsi="Times New Roman" w:cs="Times New Roman"/>
                <w:sz w:val="32"/>
              </w:rPr>
            </w:pPr>
          </w:p>
          <w:p w14:paraId="386F8921" w14:textId="39558885" w:rsidR="00E20615" w:rsidRDefault="00E20615" w:rsidP="003C7BE4">
            <w:pPr>
              <w:rPr>
                <w:rFonts w:ascii="Times New Roman" w:hAnsi="Times New Roman" w:cs="Times New Roman"/>
                <w:sz w:val="32"/>
              </w:rPr>
            </w:pPr>
          </w:p>
          <w:p w14:paraId="7077A979" w14:textId="708D167C" w:rsidR="00E20615" w:rsidRDefault="00E20615" w:rsidP="003C7BE4">
            <w:pPr>
              <w:rPr>
                <w:rFonts w:ascii="Times New Roman" w:hAnsi="Times New Roman" w:cs="Times New Roman"/>
                <w:sz w:val="32"/>
              </w:rPr>
            </w:pPr>
          </w:p>
          <w:p w14:paraId="507D6932" w14:textId="4FFE0A23" w:rsidR="00E20615" w:rsidRDefault="007414C0" w:rsidP="003C7BE4">
            <w:pPr>
              <w:rPr>
                <w:rFonts w:ascii="Times New Roman" w:hAnsi="Times New Roman" w:cs="Times New Roman"/>
                <w:sz w:val="32"/>
              </w:rPr>
            </w:pPr>
            <w:r>
              <w:rPr>
                <w:noProof/>
                <w:sz w:val="32"/>
              </w:rPr>
              <w:drawing>
                <wp:inline distT="0" distB="0" distL="0" distR="0" wp14:anchorId="5FD7C21F" wp14:editId="733EFE31">
                  <wp:extent cx="2143125" cy="1200150"/>
                  <wp:effectExtent l="0" t="0" r="0" b="0"/>
                  <wp:docPr id="1345238279" name="Bilde 1345238279" descr="Slik steller du hagen på høsten | ABC Ny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 steller du hagen på høsten | ABC Nyhe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5844" cy="1201673"/>
                          </a:xfrm>
                          <a:prstGeom prst="rect">
                            <a:avLst/>
                          </a:prstGeom>
                          <a:noFill/>
                          <a:ln>
                            <a:noFill/>
                          </a:ln>
                        </pic:spPr>
                      </pic:pic>
                    </a:graphicData>
                  </a:graphic>
                </wp:inline>
              </w:drawing>
            </w:r>
          </w:p>
          <w:p w14:paraId="185D6B71" w14:textId="40F2674B" w:rsidR="00E20615" w:rsidRDefault="00E20615" w:rsidP="003C7BE4">
            <w:pPr>
              <w:rPr>
                <w:rFonts w:ascii="Times New Roman" w:hAnsi="Times New Roman" w:cs="Times New Roman"/>
                <w:sz w:val="32"/>
              </w:rPr>
            </w:pPr>
          </w:p>
          <w:p w14:paraId="158F46E3" w14:textId="6CF6E0E3" w:rsidR="003C7BE4" w:rsidRPr="003C7BE4" w:rsidRDefault="003C7BE4" w:rsidP="003C7BE4">
            <w:pPr>
              <w:rPr>
                <w:rFonts w:ascii="Times New Roman" w:hAnsi="Times New Roman" w:cs="Times New Roman"/>
                <w:sz w:val="32"/>
              </w:rPr>
            </w:pPr>
          </w:p>
        </w:tc>
        <w:tc>
          <w:tcPr>
            <w:tcW w:w="8080" w:type="dxa"/>
          </w:tcPr>
          <w:p w14:paraId="7633914A" w14:textId="1D24BD24" w:rsidR="009079A1" w:rsidRPr="00347A79" w:rsidRDefault="00E92083" w:rsidP="006649E7">
            <w:pPr>
              <w:rPr>
                <w:rFonts w:ascii="Times New Roman" w:hAnsi="Times New Roman" w:cs="Times New Roman"/>
                <w:b/>
                <w:bCs/>
                <w:color w:val="ED7D31" w:themeColor="accent2"/>
                <w:sz w:val="24"/>
              </w:rPr>
            </w:pPr>
            <w:r w:rsidRPr="00347A79">
              <w:rPr>
                <w:rFonts w:ascii="Times New Roman" w:hAnsi="Times New Roman" w:cs="Times New Roman"/>
                <w:b/>
                <w:bCs/>
                <w:color w:val="ED7D31" w:themeColor="accent2"/>
                <w:sz w:val="24"/>
              </w:rPr>
              <w:lastRenderedPageBreak/>
              <w:t>Revehiet</w:t>
            </w:r>
            <w:r w:rsidR="00F42535">
              <w:rPr>
                <w:rFonts w:ascii="Times New Roman" w:hAnsi="Times New Roman" w:cs="Times New Roman"/>
                <w:b/>
                <w:bCs/>
                <w:color w:val="ED7D31" w:themeColor="accent2"/>
                <w:sz w:val="24"/>
              </w:rPr>
              <w:t xml:space="preserve"> og Spurvene</w:t>
            </w:r>
          </w:p>
          <w:p w14:paraId="288B7177" w14:textId="77777777" w:rsidR="00C5428C" w:rsidRDefault="00C5428C" w:rsidP="006649E7">
            <w:pPr>
              <w:rPr>
                <w:rFonts w:ascii="Times New Roman" w:hAnsi="Times New Roman" w:cs="Times New Roman"/>
                <w:sz w:val="24"/>
              </w:rPr>
            </w:pPr>
          </w:p>
          <w:p w14:paraId="001DD283" w14:textId="086A4E3C" w:rsidR="00C5428C" w:rsidRDefault="00C5428C" w:rsidP="006649E7">
            <w:pPr>
              <w:rPr>
                <w:rFonts w:ascii="Times New Roman" w:hAnsi="Times New Roman" w:cs="Times New Roman"/>
                <w:sz w:val="24"/>
              </w:rPr>
            </w:pPr>
            <w:r>
              <w:rPr>
                <w:rFonts w:ascii="Times New Roman" w:hAnsi="Times New Roman" w:cs="Times New Roman"/>
                <w:sz w:val="24"/>
              </w:rPr>
              <w:t xml:space="preserve">Det er fint å se at barna er blitt tryggere på hverandre, </w:t>
            </w:r>
            <w:r w:rsidR="001241AD">
              <w:rPr>
                <w:rFonts w:ascii="Times New Roman" w:hAnsi="Times New Roman" w:cs="Times New Roman"/>
                <w:sz w:val="24"/>
              </w:rPr>
              <w:t xml:space="preserve">oss ansatte og sin </w:t>
            </w:r>
            <w:r>
              <w:rPr>
                <w:rFonts w:ascii="Times New Roman" w:hAnsi="Times New Roman" w:cs="Times New Roman"/>
                <w:sz w:val="24"/>
              </w:rPr>
              <w:t>ny</w:t>
            </w:r>
            <w:r w:rsidR="001241AD">
              <w:rPr>
                <w:rFonts w:ascii="Times New Roman" w:hAnsi="Times New Roman" w:cs="Times New Roman"/>
                <w:sz w:val="24"/>
              </w:rPr>
              <w:t>e</w:t>
            </w:r>
            <w:r>
              <w:rPr>
                <w:rFonts w:ascii="Times New Roman" w:hAnsi="Times New Roman" w:cs="Times New Roman"/>
                <w:sz w:val="24"/>
              </w:rPr>
              <w:t xml:space="preserve"> hverdag i barnehagen. Noen barn strever litt med å si «ha det» til dere, men finner raskt trygghet og ro hos oss. Vi har begynt med faste aktiviteter som forming, tur</w:t>
            </w:r>
            <w:r w:rsidR="00347A79">
              <w:rPr>
                <w:rFonts w:ascii="Times New Roman" w:hAnsi="Times New Roman" w:cs="Times New Roman"/>
                <w:sz w:val="24"/>
              </w:rPr>
              <w:t xml:space="preserve"> og</w:t>
            </w:r>
            <w:r>
              <w:rPr>
                <w:rFonts w:ascii="Times New Roman" w:hAnsi="Times New Roman" w:cs="Times New Roman"/>
                <w:sz w:val="24"/>
              </w:rPr>
              <w:t xml:space="preserve"> samlingsstund. Revehiet </w:t>
            </w:r>
            <w:r w:rsidR="00F42535">
              <w:rPr>
                <w:rFonts w:ascii="Times New Roman" w:hAnsi="Times New Roman" w:cs="Times New Roman"/>
                <w:sz w:val="24"/>
              </w:rPr>
              <w:t xml:space="preserve">og Spurvene </w:t>
            </w:r>
            <w:r>
              <w:rPr>
                <w:rFonts w:ascii="Times New Roman" w:hAnsi="Times New Roman" w:cs="Times New Roman"/>
                <w:sz w:val="24"/>
              </w:rPr>
              <w:t xml:space="preserve">har </w:t>
            </w:r>
            <w:proofErr w:type="spellStart"/>
            <w:r>
              <w:rPr>
                <w:rFonts w:ascii="Times New Roman" w:hAnsi="Times New Roman" w:cs="Times New Roman"/>
                <w:sz w:val="24"/>
              </w:rPr>
              <w:t>turdag</w:t>
            </w:r>
            <w:proofErr w:type="spellEnd"/>
            <w:r w:rsidR="00F42535">
              <w:rPr>
                <w:rFonts w:ascii="Times New Roman" w:hAnsi="Times New Roman" w:cs="Times New Roman"/>
                <w:sz w:val="24"/>
              </w:rPr>
              <w:t xml:space="preserve"> </w:t>
            </w:r>
            <w:r>
              <w:rPr>
                <w:rFonts w:ascii="Times New Roman" w:hAnsi="Times New Roman" w:cs="Times New Roman"/>
                <w:sz w:val="24"/>
              </w:rPr>
              <w:t>torsdage</w:t>
            </w:r>
            <w:r w:rsidR="00F42535">
              <w:rPr>
                <w:rFonts w:ascii="Times New Roman" w:hAnsi="Times New Roman" w:cs="Times New Roman"/>
                <w:sz w:val="24"/>
              </w:rPr>
              <w:t xml:space="preserve">r. </w:t>
            </w:r>
            <w:r>
              <w:rPr>
                <w:rFonts w:ascii="Times New Roman" w:hAnsi="Times New Roman" w:cs="Times New Roman"/>
                <w:sz w:val="24"/>
              </w:rPr>
              <w:t xml:space="preserve">Ungene liker seg godt på tur, </w:t>
            </w:r>
            <w:r w:rsidR="00347A79">
              <w:rPr>
                <w:rFonts w:ascii="Times New Roman" w:hAnsi="Times New Roman" w:cs="Times New Roman"/>
                <w:sz w:val="24"/>
              </w:rPr>
              <w:t xml:space="preserve">og </w:t>
            </w:r>
            <w:r>
              <w:rPr>
                <w:rFonts w:ascii="Times New Roman" w:hAnsi="Times New Roman" w:cs="Times New Roman"/>
                <w:sz w:val="24"/>
              </w:rPr>
              <w:t xml:space="preserve">selv om det var et sjokk for flere av 2-åringene </w:t>
            </w:r>
            <w:r w:rsidR="00603F75">
              <w:rPr>
                <w:rFonts w:ascii="Times New Roman" w:hAnsi="Times New Roman" w:cs="Times New Roman"/>
                <w:sz w:val="24"/>
              </w:rPr>
              <w:t xml:space="preserve">at de måtte gå for egen maskin, vokste de på det og. Vi har blitt bedre kjent med barnehagens nærområde; stallen, lekeplasser, </w:t>
            </w:r>
            <w:r w:rsidR="00FC58EC">
              <w:rPr>
                <w:rFonts w:ascii="Times New Roman" w:hAnsi="Times New Roman" w:cs="Times New Roman"/>
                <w:sz w:val="24"/>
              </w:rPr>
              <w:t xml:space="preserve">fotballbanen, </w:t>
            </w:r>
            <w:r w:rsidR="00603F75">
              <w:rPr>
                <w:rFonts w:ascii="Times New Roman" w:hAnsi="Times New Roman" w:cs="Times New Roman"/>
                <w:sz w:val="24"/>
              </w:rPr>
              <w:t xml:space="preserve">fontenene ved Hillevåg torg og området rundt Vannassen. Ungene finner trygghet på ny plass og elsker å utforske nye steder. Vi ser også at barna er mye tryggere i uteleken, der de slipper litt mere taket i oss voksne og leker på egenhånd. </w:t>
            </w:r>
          </w:p>
          <w:p w14:paraId="6DA7F439" w14:textId="02A77DB1" w:rsidR="008A684E" w:rsidRDefault="008A684E" w:rsidP="006649E7">
            <w:pPr>
              <w:rPr>
                <w:rFonts w:ascii="Times New Roman" w:hAnsi="Times New Roman" w:cs="Times New Roman"/>
                <w:sz w:val="24"/>
              </w:rPr>
            </w:pPr>
            <w:r>
              <w:rPr>
                <w:rFonts w:ascii="Times New Roman" w:hAnsi="Times New Roman" w:cs="Times New Roman"/>
                <w:sz w:val="24"/>
              </w:rPr>
              <w:t>Det er utrolig mye glede hos ungene når vi synger, spiller musikk eller danser. Samlingsstunden har blitt et høydepunkt</w:t>
            </w:r>
            <w:r w:rsidR="00347A79">
              <w:rPr>
                <w:rFonts w:ascii="Times New Roman" w:hAnsi="Times New Roman" w:cs="Times New Roman"/>
                <w:sz w:val="24"/>
              </w:rPr>
              <w:t xml:space="preserve">! </w:t>
            </w:r>
            <w:r w:rsidR="005F029D">
              <w:rPr>
                <w:rFonts w:ascii="Times New Roman" w:hAnsi="Times New Roman" w:cs="Times New Roman"/>
                <w:sz w:val="24"/>
              </w:rPr>
              <w:t>Gleden er stor når barna får trekke kalender eller bilde av seg selv</w:t>
            </w:r>
            <w:r w:rsidR="00347A79">
              <w:rPr>
                <w:rFonts w:ascii="Times New Roman" w:hAnsi="Times New Roman" w:cs="Times New Roman"/>
                <w:sz w:val="24"/>
              </w:rPr>
              <w:t xml:space="preserve">. Vi synger mange kjente barnesanger og bruker bilder </w:t>
            </w:r>
            <w:r w:rsidR="005F029D">
              <w:rPr>
                <w:rFonts w:ascii="Times New Roman" w:hAnsi="Times New Roman" w:cs="Times New Roman"/>
                <w:sz w:val="24"/>
              </w:rPr>
              <w:t xml:space="preserve">og navnesanger for </w:t>
            </w:r>
            <w:r w:rsidR="00347A79">
              <w:rPr>
                <w:rFonts w:ascii="Times New Roman" w:hAnsi="Times New Roman" w:cs="Times New Roman"/>
                <w:sz w:val="24"/>
              </w:rPr>
              <w:t>at barna skal lære hverandres navn.</w:t>
            </w:r>
          </w:p>
          <w:p w14:paraId="5F7C6773" w14:textId="77777777" w:rsidR="008A684E" w:rsidRDefault="008A684E" w:rsidP="006649E7">
            <w:pPr>
              <w:rPr>
                <w:rFonts w:ascii="Times New Roman" w:hAnsi="Times New Roman" w:cs="Times New Roman"/>
                <w:sz w:val="24"/>
              </w:rPr>
            </w:pPr>
          </w:p>
          <w:p w14:paraId="196BB698" w14:textId="77777777" w:rsidR="008A684E" w:rsidRDefault="008A684E" w:rsidP="006649E7">
            <w:pPr>
              <w:rPr>
                <w:rFonts w:ascii="Times New Roman" w:hAnsi="Times New Roman" w:cs="Times New Roman"/>
                <w:sz w:val="24"/>
              </w:rPr>
            </w:pPr>
          </w:p>
          <w:p w14:paraId="0CA0B830" w14:textId="583DDAF5" w:rsidR="00C5428C" w:rsidRDefault="00C5428C" w:rsidP="006649E7">
            <w:pPr>
              <w:rPr>
                <w:rFonts w:ascii="Times New Roman" w:hAnsi="Times New Roman" w:cs="Times New Roman"/>
                <w:sz w:val="24"/>
              </w:rPr>
            </w:pPr>
          </w:p>
          <w:p w14:paraId="435EB37D" w14:textId="77777777" w:rsidR="00C23CD6" w:rsidRDefault="00C23CD6" w:rsidP="006649E7">
            <w:pPr>
              <w:rPr>
                <w:rFonts w:ascii="Times New Roman" w:hAnsi="Times New Roman" w:cs="Times New Roman"/>
                <w:sz w:val="24"/>
              </w:rPr>
            </w:pPr>
          </w:p>
          <w:p w14:paraId="7FA29246" w14:textId="77777777" w:rsidR="00C23CD6" w:rsidRDefault="00C23CD6" w:rsidP="006649E7">
            <w:pPr>
              <w:rPr>
                <w:rFonts w:ascii="Times New Roman" w:hAnsi="Times New Roman" w:cs="Times New Roman"/>
                <w:sz w:val="24"/>
              </w:rPr>
            </w:pPr>
          </w:p>
          <w:p w14:paraId="1BCF2AF9" w14:textId="77777777" w:rsidR="00C23CD6" w:rsidRDefault="00C23CD6" w:rsidP="006649E7">
            <w:pPr>
              <w:rPr>
                <w:rFonts w:ascii="Times New Roman" w:hAnsi="Times New Roman" w:cs="Times New Roman"/>
                <w:sz w:val="24"/>
              </w:rPr>
            </w:pPr>
          </w:p>
          <w:p w14:paraId="0B431C47" w14:textId="77777777" w:rsidR="00C23CD6" w:rsidRDefault="00C23CD6" w:rsidP="006649E7">
            <w:pPr>
              <w:rPr>
                <w:rFonts w:ascii="Times New Roman" w:hAnsi="Times New Roman" w:cs="Times New Roman"/>
                <w:sz w:val="24"/>
              </w:rPr>
            </w:pPr>
          </w:p>
          <w:p w14:paraId="318AF7B9" w14:textId="77777777" w:rsidR="00C23CD6" w:rsidRDefault="00C23CD6" w:rsidP="006649E7">
            <w:pPr>
              <w:rPr>
                <w:rFonts w:ascii="Times New Roman" w:hAnsi="Times New Roman" w:cs="Times New Roman"/>
                <w:sz w:val="24"/>
              </w:rPr>
            </w:pPr>
          </w:p>
          <w:p w14:paraId="42382085" w14:textId="77777777" w:rsidR="00C23CD6" w:rsidRDefault="00C23CD6" w:rsidP="006649E7">
            <w:pPr>
              <w:rPr>
                <w:rFonts w:ascii="Times New Roman" w:hAnsi="Times New Roman" w:cs="Times New Roman"/>
                <w:sz w:val="24"/>
              </w:rPr>
            </w:pPr>
          </w:p>
          <w:p w14:paraId="29F953AF" w14:textId="2DB32065" w:rsidR="008A684E" w:rsidRDefault="008A684E" w:rsidP="006649E7">
            <w:pPr>
              <w:rPr>
                <w:rFonts w:ascii="Times New Roman" w:hAnsi="Times New Roman" w:cs="Times New Roman"/>
                <w:sz w:val="24"/>
              </w:rPr>
            </w:pPr>
            <w:r>
              <w:rPr>
                <w:rFonts w:ascii="Times New Roman" w:hAnsi="Times New Roman" w:cs="Times New Roman"/>
                <w:sz w:val="24"/>
              </w:rPr>
              <w:t>Brannvernuka ble markert på avdelingene, med lek med «brannslukningsapparat», maleaktivitet og dans etter «</w:t>
            </w:r>
            <w:proofErr w:type="spellStart"/>
            <w:r>
              <w:rPr>
                <w:rFonts w:ascii="Times New Roman" w:hAnsi="Times New Roman" w:cs="Times New Roman"/>
                <w:sz w:val="24"/>
              </w:rPr>
              <w:t>Bjørnis</w:t>
            </w:r>
            <w:proofErr w:type="spellEnd"/>
            <w:r>
              <w:rPr>
                <w:rFonts w:ascii="Times New Roman" w:hAnsi="Times New Roman" w:cs="Times New Roman"/>
                <w:sz w:val="24"/>
              </w:rPr>
              <w:t>.» Vi fikk også testet brannalarmen</w:t>
            </w:r>
            <w:r w:rsidR="00E72B5C">
              <w:rPr>
                <w:rFonts w:ascii="Times New Roman" w:hAnsi="Times New Roman" w:cs="Times New Roman"/>
                <w:sz w:val="24"/>
              </w:rPr>
              <w:t xml:space="preserve"> og </w:t>
            </w:r>
            <w:r w:rsidR="007414C0">
              <w:rPr>
                <w:rFonts w:ascii="Times New Roman" w:hAnsi="Times New Roman" w:cs="Times New Roman"/>
                <w:sz w:val="24"/>
              </w:rPr>
              <w:t xml:space="preserve">erfart </w:t>
            </w:r>
            <w:r w:rsidR="00E72B5C">
              <w:rPr>
                <w:rFonts w:ascii="Times New Roman" w:hAnsi="Times New Roman" w:cs="Times New Roman"/>
                <w:sz w:val="24"/>
              </w:rPr>
              <w:t>hvor vi skal samles når alarmen ringer.</w:t>
            </w:r>
          </w:p>
          <w:p w14:paraId="19A1F584" w14:textId="04C33418" w:rsidR="00C5428C" w:rsidRDefault="00C5428C" w:rsidP="006649E7">
            <w:pPr>
              <w:rPr>
                <w:rFonts w:ascii="Times New Roman" w:hAnsi="Times New Roman" w:cs="Times New Roman"/>
                <w:sz w:val="24"/>
              </w:rPr>
            </w:pPr>
            <w:r>
              <w:rPr>
                <w:rFonts w:ascii="Times New Roman" w:hAnsi="Times New Roman" w:cs="Times New Roman"/>
                <w:sz w:val="24"/>
              </w:rPr>
              <w:t>Vi er glade i å komme oss av sted like etter frokost, så alle barna må være kommet innen kl.9.30</w:t>
            </w:r>
            <w:r w:rsidR="00603F75">
              <w:rPr>
                <w:rFonts w:ascii="Times New Roman" w:hAnsi="Times New Roman" w:cs="Times New Roman"/>
                <w:sz w:val="24"/>
              </w:rPr>
              <w:t xml:space="preserve"> de dagene vi skal på tur. En gang i måneden har vi gymsalen i </w:t>
            </w:r>
            <w:proofErr w:type="spellStart"/>
            <w:r w:rsidR="00603F75">
              <w:rPr>
                <w:rFonts w:ascii="Times New Roman" w:hAnsi="Times New Roman" w:cs="Times New Roman"/>
                <w:sz w:val="24"/>
              </w:rPr>
              <w:t>Hetlandshallen</w:t>
            </w:r>
            <w:proofErr w:type="spellEnd"/>
            <w:r w:rsidR="00603F75">
              <w:rPr>
                <w:rFonts w:ascii="Times New Roman" w:hAnsi="Times New Roman" w:cs="Times New Roman"/>
                <w:sz w:val="24"/>
              </w:rPr>
              <w:t xml:space="preserve">. Vi henger opp lapp i garderoben og ber om at ungene er i barnehagen innen kl.9, slik at vi får brukt den tiden vi har </w:t>
            </w:r>
            <w:r w:rsidR="00E72B5C">
              <w:rPr>
                <w:rFonts w:ascii="Times New Roman" w:hAnsi="Times New Roman" w:cs="Times New Roman"/>
                <w:sz w:val="24"/>
              </w:rPr>
              <w:t xml:space="preserve">i gymsalen </w:t>
            </w:r>
            <w:r w:rsidR="00603F75">
              <w:rPr>
                <w:rFonts w:ascii="Times New Roman" w:hAnsi="Times New Roman" w:cs="Times New Roman"/>
                <w:sz w:val="24"/>
              </w:rPr>
              <w:t>mest hensiktsmessig.</w:t>
            </w:r>
          </w:p>
          <w:p w14:paraId="47781FA3" w14:textId="77777777" w:rsidR="00C5428C" w:rsidRDefault="00C5428C" w:rsidP="006649E7">
            <w:pPr>
              <w:rPr>
                <w:rFonts w:ascii="Times New Roman" w:hAnsi="Times New Roman" w:cs="Times New Roman"/>
                <w:sz w:val="24"/>
              </w:rPr>
            </w:pPr>
          </w:p>
          <w:p w14:paraId="58EFCEB0" w14:textId="1FED930D" w:rsidR="00E92083" w:rsidRDefault="00E92083" w:rsidP="00957BDE">
            <w:pPr>
              <w:rPr>
                <w:rFonts w:ascii="Times New Roman" w:hAnsi="Times New Roman" w:cs="Times New Roman"/>
                <w:b/>
                <w:bCs/>
                <w:color w:val="ED7D31" w:themeColor="accent2"/>
                <w:sz w:val="24"/>
              </w:rPr>
            </w:pPr>
          </w:p>
          <w:p w14:paraId="772B0F0D" w14:textId="77777777" w:rsidR="005D2E58" w:rsidRPr="001E698E" w:rsidRDefault="005D2E58" w:rsidP="00957BDE">
            <w:pPr>
              <w:rPr>
                <w:rFonts w:ascii="Times New Roman" w:hAnsi="Times New Roman" w:cs="Times New Roman"/>
                <w:b/>
                <w:bCs/>
                <w:color w:val="ED7D31" w:themeColor="accent2"/>
                <w:sz w:val="24"/>
              </w:rPr>
            </w:pPr>
          </w:p>
          <w:p w14:paraId="62C518F5" w14:textId="0D9824D3" w:rsidR="007F4845" w:rsidRDefault="007F4845" w:rsidP="00957BDE">
            <w:pPr>
              <w:rPr>
                <w:rFonts w:ascii="Times New Roman" w:hAnsi="Times New Roman" w:cs="Times New Roman"/>
                <w:sz w:val="24"/>
              </w:rPr>
            </w:pPr>
          </w:p>
          <w:p w14:paraId="6C2011F9" w14:textId="77777777" w:rsidR="005D2E58" w:rsidRDefault="005D2E58" w:rsidP="00957BDE">
            <w:pPr>
              <w:rPr>
                <w:rFonts w:ascii="Times New Roman" w:hAnsi="Times New Roman" w:cs="Times New Roman"/>
                <w:sz w:val="24"/>
              </w:rPr>
            </w:pPr>
          </w:p>
          <w:p w14:paraId="3321C413" w14:textId="77777777" w:rsidR="005D2E58" w:rsidRDefault="005D2E58" w:rsidP="00957BDE">
            <w:pPr>
              <w:rPr>
                <w:rFonts w:ascii="Times New Roman" w:hAnsi="Times New Roman" w:cs="Times New Roman"/>
                <w:sz w:val="24"/>
              </w:rPr>
            </w:pPr>
          </w:p>
          <w:p w14:paraId="10A8996B" w14:textId="77777777" w:rsidR="005D2E58" w:rsidRDefault="005D2E58" w:rsidP="00957BDE">
            <w:pPr>
              <w:rPr>
                <w:rFonts w:ascii="Times New Roman" w:hAnsi="Times New Roman" w:cs="Times New Roman"/>
                <w:sz w:val="24"/>
              </w:rPr>
            </w:pPr>
          </w:p>
          <w:p w14:paraId="6DBBEA02" w14:textId="77777777" w:rsidR="005D2E58" w:rsidRDefault="005D2E58" w:rsidP="00957BDE">
            <w:pPr>
              <w:rPr>
                <w:rFonts w:ascii="Times New Roman" w:hAnsi="Times New Roman" w:cs="Times New Roman"/>
                <w:sz w:val="24"/>
              </w:rPr>
            </w:pPr>
          </w:p>
          <w:p w14:paraId="61C7FBB9" w14:textId="77777777" w:rsidR="005D2E58" w:rsidRDefault="005D2E58" w:rsidP="00957BDE">
            <w:pPr>
              <w:rPr>
                <w:rFonts w:ascii="Times New Roman" w:hAnsi="Times New Roman" w:cs="Times New Roman"/>
                <w:sz w:val="24"/>
              </w:rPr>
            </w:pPr>
          </w:p>
          <w:p w14:paraId="4EE4E371" w14:textId="6D25BC74" w:rsidR="00B607DA" w:rsidRDefault="00B607DA" w:rsidP="00957BDE">
            <w:pPr>
              <w:rPr>
                <w:rFonts w:ascii="Times New Roman" w:hAnsi="Times New Roman" w:cs="Times New Roman"/>
                <w:sz w:val="24"/>
              </w:rPr>
            </w:pPr>
            <w:r>
              <w:rPr>
                <w:rFonts w:ascii="Times New Roman" w:hAnsi="Times New Roman" w:cs="Times New Roman"/>
                <w:sz w:val="24"/>
              </w:rPr>
              <w:lastRenderedPageBreak/>
              <w:t xml:space="preserve">Tema for oktober er «høst» og boken «Den lille musa leter etter en venn» av Eric </w:t>
            </w:r>
            <w:proofErr w:type="spellStart"/>
            <w:r>
              <w:rPr>
                <w:rFonts w:ascii="Times New Roman" w:hAnsi="Times New Roman" w:cs="Times New Roman"/>
                <w:sz w:val="24"/>
              </w:rPr>
              <w:t>Carle</w:t>
            </w:r>
            <w:proofErr w:type="spellEnd"/>
            <w:r>
              <w:rPr>
                <w:rFonts w:ascii="Times New Roman" w:hAnsi="Times New Roman" w:cs="Times New Roman"/>
                <w:sz w:val="24"/>
              </w:rPr>
              <w:t xml:space="preserve">. Fortellingen handler om en mus som vil ha noen å leke med. Den ser en hale, og går fra dyr til dyr og spør om de skal bli venner. Vi bruker konkreter og bilder når vi formidler, og ungene får være delaktige. Vi har stort fokus på sosial kompetanse, og dette temaet passer godt inn her. Vi ønsker at barna skal være inkluderende og si «ja» når noen spør om å få bli med på leken. </w:t>
            </w:r>
            <w:r w:rsidR="00B52275">
              <w:rPr>
                <w:rFonts w:ascii="Times New Roman" w:hAnsi="Times New Roman" w:cs="Times New Roman"/>
                <w:sz w:val="24"/>
              </w:rPr>
              <w:t>Ungene vil få gode ideer om hvordan de kan bli med andre på leken, for eksempel ved å spørre «kan jeg bli med», å invitere seg inn (komme med en gjenstand som kan brukes i leken)</w:t>
            </w:r>
          </w:p>
          <w:p w14:paraId="2CB88B96" w14:textId="77777777" w:rsidR="00B607DA" w:rsidRDefault="00B607DA" w:rsidP="00957BDE">
            <w:pPr>
              <w:rPr>
                <w:rFonts w:ascii="Times New Roman" w:hAnsi="Times New Roman" w:cs="Times New Roman"/>
                <w:sz w:val="24"/>
              </w:rPr>
            </w:pPr>
          </w:p>
          <w:p w14:paraId="6343770B" w14:textId="77777777" w:rsidR="00B607DA" w:rsidRDefault="00B607DA" w:rsidP="00957BDE">
            <w:pPr>
              <w:rPr>
                <w:rFonts w:ascii="Times New Roman" w:hAnsi="Times New Roman" w:cs="Times New Roman"/>
                <w:sz w:val="24"/>
              </w:rPr>
            </w:pPr>
          </w:p>
          <w:p w14:paraId="2088799C" w14:textId="0B1570EE" w:rsidR="00B607DA" w:rsidRDefault="00AD31CC" w:rsidP="00957BDE">
            <w:pPr>
              <w:rPr>
                <w:rFonts w:ascii="Times New Roman" w:hAnsi="Times New Roman" w:cs="Times New Roman"/>
                <w:sz w:val="24"/>
              </w:rPr>
            </w:pPr>
            <w:r>
              <w:rPr>
                <w:rFonts w:ascii="Times New Roman" w:hAnsi="Times New Roman" w:cs="Times New Roman"/>
                <w:sz w:val="24"/>
              </w:rPr>
              <w:t xml:space="preserve">Har du lagt merke til at høsten har en lukt? </w:t>
            </w:r>
          </w:p>
          <w:p w14:paraId="1362FC7B" w14:textId="4E3C3249" w:rsidR="009D505B" w:rsidRPr="00DA2F3E" w:rsidRDefault="008F798B" w:rsidP="00DA2F3E">
            <w:pPr>
              <w:rPr>
                <w:rFonts w:ascii="Times New Roman" w:hAnsi="Times New Roman" w:cs="Times New Roman"/>
                <w:sz w:val="24"/>
              </w:rPr>
            </w:pPr>
            <w:r>
              <w:rPr>
                <w:rFonts w:ascii="Times New Roman" w:hAnsi="Times New Roman" w:cs="Times New Roman"/>
                <w:sz w:val="24"/>
              </w:rPr>
              <w:t xml:space="preserve">Vi ønsker å gjøre barna nysgjerrige på naturen og forandringer i den. </w:t>
            </w:r>
            <w:r w:rsidR="004F505F">
              <w:rPr>
                <w:rFonts w:ascii="Times New Roman" w:hAnsi="Times New Roman" w:cs="Times New Roman"/>
                <w:sz w:val="24"/>
              </w:rPr>
              <w:t xml:space="preserve">Ute kan vi utforske naturen ved å kikke under en </w:t>
            </w:r>
            <w:r>
              <w:rPr>
                <w:rFonts w:ascii="Times New Roman" w:hAnsi="Times New Roman" w:cs="Times New Roman"/>
                <w:sz w:val="24"/>
              </w:rPr>
              <w:t xml:space="preserve">stein, </w:t>
            </w:r>
            <w:r w:rsidR="004F505F">
              <w:rPr>
                <w:rFonts w:ascii="Times New Roman" w:hAnsi="Times New Roman" w:cs="Times New Roman"/>
                <w:sz w:val="24"/>
              </w:rPr>
              <w:t xml:space="preserve">undre oss over </w:t>
            </w:r>
            <w:r>
              <w:rPr>
                <w:rFonts w:ascii="Times New Roman" w:hAnsi="Times New Roman" w:cs="Times New Roman"/>
                <w:sz w:val="24"/>
              </w:rPr>
              <w:t xml:space="preserve">hvem </w:t>
            </w:r>
            <w:r w:rsidR="004F505F">
              <w:rPr>
                <w:rFonts w:ascii="Times New Roman" w:hAnsi="Times New Roman" w:cs="Times New Roman"/>
                <w:sz w:val="24"/>
              </w:rPr>
              <w:t xml:space="preserve">bor der, grave i jorden og se om vi finner meitemark, </w:t>
            </w:r>
            <w:r>
              <w:rPr>
                <w:rFonts w:ascii="Times New Roman" w:hAnsi="Times New Roman" w:cs="Times New Roman"/>
                <w:sz w:val="24"/>
              </w:rPr>
              <w:t>lytte til fuglesang, bruke sansene</w:t>
            </w:r>
            <w:r w:rsidR="004F505F">
              <w:rPr>
                <w:rFonts w:ascii="Times New Roman" w:hAnsi="Times New Roman" w:cs="Times New Roman"/>
                <w:sz w:val="24"/>
              </w:rPr>
              <w:t xml:space="preserve"> og </w:t>
            </w:r>
            <w:r w:rsidR="003111D2">
              <w:rPr>
                <w:rFonts w:ascii="Times New Roman" w:hAnsi="Times New Roman" w:cs="Times New Roman"/>
                <w:sz w:val="24"/>
              </w:rPr>
              <w:t>erfare</w:t>
            </w:r>
            <w:r>
              <w:rPr>
                <w:rFonts w:ascii="Times New Roman" w:hAnsi="Times New Roman" w:cs="Times New Roman"/>
                <w:sz w:val="24"/>
              </w:rPr>
              <w:t xml:space="preserve"> respekt for naturen. </w:t>
            </w:r>
            <w:r w:rsidR="00AD31CC">
              <w:rPr>
                <w:rFonts w:ascii="Times New Roman" w:hAnsi="Times New Roman" w:cs="Times New Roman"/>
                <w:sz w:val="24"/>
              </w:rPr>
              <w:t>Noe av det gøyeste med høsten, er å leke i store hauger fulle av blader. Noen tar vi med inn og studerer, alle er ulike, akkurat som våre egne håndavtrykk.</w:t>
            </w:r>
            <w:r w:rsidR="00B52275">
              <w:rPr>
                <w:rFonts w:ascii="Times New Roman" w:hAnsi="Times New Roman" w:cs="Times New Roman"/>
                <w:sz w:val="24"/>
              </w:rPr>
              <w:t xml:space="preserve"> Ungene har malt et høst-tre inne på Revehiet, neste årstid er det vinter-tre som skal males, og slik kan vi se naturen forandre seg etter årstidene.</w:t>
            </w:r>
            <w:r w:rsidR="00957BDE" w:rsidRPr="00957BDE">
              <w:rPr>
                <w:rFonts w:ascii="Times New Roman" w:hAnsi="Times New Roman" w:cs="Times New Roman"/>
                <w:sz w:val="24"/>
                <w:szCs w:val="24"/>
              </w:rPr>
              <w:t xml:space="preserve">                                                                                 </w:t>
            </w:r>
          </w:p>
        </w:tc>
      </w:tr>
      <w:tr w:rsidR="009E79E1" w14:paraId="346CC877" w14:textId="77777777" w:rsidTr="007F1AFC">
        <w:tc>
          <w:tcPr>
            <w:tcW w:w="3544" w:type="dxa"/>
          </w:tcPr>
          <w:p w14:paraId="66DF394B" w14:textId="24173C39" w:rsidR="000E2AB3" w:rsidRDefault="000E2AB3" w:rsidP="009A7FD6">
            <w:pPr>
              <w:jc w:val="center"/>
              <w:rPr>
                <w:rFonts w:ascii="Times New Roman" w:hAnsi="Times New Roman" w:cs="Times New Roman"/>
                <w:b/>
                <w:color w:val="4472C4" w:themeColor="accent5"/>
                <w:sz w:val="32"/>
              </w:rPr>
            </w:pPr>
            <w:r>
              <w:rPr>
                <w:rFonts w:ascii="Times New Roman" w:hAnsi="Times New Roman" w:cs="Times New Roman"/>
                <w:noProof/>
                <w:sz w:val="32"/>
              </w:rPr>
              <w:lastRenderedPageBreak/>
              <w:drawing>
                <wp:anchor distT="0" distB="0" distL="114300" distR="114300" simplePos="0" relativeHeight="251667456" behindDoc="0" locked="0" layoutInCell="1" allowOverlap="1" wp14:anchorId="4D952675" wp14:editId="1FF1A940">
                  <wp:simplePos x="0" y="0"/>
                  <wp:positionH relativeFrom="column">
                    <wp:posOffset>142875</wp:posOffset>
                  </wp:positionH>
                  <wp:positionV relativeFrom="paragraph">
                    <wp:posOffset>134620</wp:posOffset>
                  </wp:positionV>
                  <wp:extent cx="1780540" cy="1943100"/>
                  <wp:effectExtent l="0" t="0" r="0" b="0"/>
                  <wp:wrapThrough wrapText="bothSides">
                    <wp:wrapPolygon edited="0">
                      <wp:start x="0" y="0"/>
                      <wp:lineTo x="0" y="21388"/>
                      <wp:lineTo x="21261" y="21388"/>
                      <wp:lineTo x="21261"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780540" cy="1943100"/>
                          </a:xfrm>
                          <a:prstGeom prst="rect">
                            <a:avLst/>
                          </a:prstGeom>
                        </pic:spPr>
                      </pic:pic>
                    </a:graphicData>
                  </a:graphic>
                </wp:anchor>
              </w:drawing>
            </w:r>
          </w:p>
          <w:p w14:paraId="1BAE2B95" w14:textId="03CAB2BF" w:rsidR="00C90373" w:rsidRDefault="00C90373" w:rsidP="00DA2F3E">
            <w:pPr>
              <w:rPr>
                <w:rFonts w:ascii="Times New Roman" w:hAnsi="Times New Roman" w:cs="Times New Roman"/>
                <w:sz w:val="32"/>
              </w:rPr>
            </w:pPr>
          </w:p>
          <w:p w14:paraId="12380508" w14:textId="0A25CDDD" w:rsidR="00C90373" w:rsidRDefault="00C90373" w:rsidP="009D505B">
            <w:pPr>
              <w:jc w:val="center"/>
              <w:rPr>
                <w:rFonts w:ascii="Times New Roman" w:hAnsi="Times New Roman" w:cs="Times New Roman"/>
                <w:sz w:val="32"/>
              </w:rPr>
            </w:pPr>
          </w:p>
          <w:p w14:paraId="67575579" w14:textId="3DF6960F" w:rsidR="00C90373" w:rsidRDefault="00C90373" w:rsidP="009D505B">
            <w:pPr>
              <w:jc w:val="center"/>
              <w:rPr>
                <w:rFonts w:ascii="Times New Roman" w:hAnsi="Times New Roman" w:cs="Times New Roman"/>
                <w:sz w:val="32"/>
              </w:rPr>
            </w:pPr>
          </w:p>
          <w:p w14:paraId="1B625D59" w14:textId="77777777" w:rsidR="00C90373" w:rsidRDefault="00C90373" w:rsidP="009D505B">
            <w:pPr>
              <w:jc w:val="center"/>
              <w:rPr>
                <w:rFonts w:ascii="Times New Roman" w:hAnsi="Times New Roman" w:cs="Times New Roman"/>
                <w:sz w:val="32"/>
              </w:rPr>
            </w:pPr>
          </w:p>
          <w:p w14:paraId="70D0F7B3" w14:textId="77777777" w:rsidR="00C90373" w:rsidRDefault="00C90373" w:rsidP="009D505B">
            <w:pPr>
              <w:jc w:val="center"/>
              <w:rPr>
                <w:rFonts w:ascii="Times New Roman" w:hAnsi="Times New Roman" w:cs="Times New Roman"/>
                <w:sz w:val="32"/>
              </w:rPr>
            </w:pPr>
          </w:p>
          <w:p w14:paraId="65A46432" w14:textId="3AE15043" w:rsidR="00036023" w:rsidRDefault="00596D57" w:rsidP="009D505B">
            <w:pPr>
              <w:jc w:val="center"/>
              <w:rPr>
                <w:rFonts w:ascii="Times New Roman" w:hAnsi="Times New Roman" w:cs="Times New Roman"/>
                <w:sz w:val="32"/>
              </w:rPr>
            </w:pPr>
            <w:r>
              <w:rPr>
                <w:noProof/>
                <w:color w:val="0000FF"/>
                <w:lang w:eastAsia="nb-NO"/>
              </w:rPr>
              <w:lastRenderedPageBreak/>
              <w:drawing>
                <wp:anchor distT="0" distB="0" distL="114300" distR="114300" simplePos="0" relativeHeight="251660288" behindDoc="1" locked="0" layoutInCell="1" allowOverlap="1" wp14:anchorId="278837ED" wp14:editId="66F91F24">
                  <wp:simplePos x="0" y="0"/>
                  <wp:positionH relativeFrom="column">
                    <wp:posOffset>323850</wp:posOffset>
                  </wp:positionH>
                  <wp:positionV relativeFrom="paragraph">
                    <wp:posOffset>222250</wp:posOffset>
                  </wp:positionV>
                  <wp:extent cx="1390650" cy="1390650"/>
                  <wp:effectExtent l="0" t="0" r="0" b="0"/>
                  <wp:wrapTight wrapText="bothSides">
                    <wp:wrapPolygon edited="0">
                      <wp:start x="9173" y="592"/>
                      <wp:lineTo x="6805" y="1479"/>
                      <wp:lineTo x="2071" y="4734"/>
                      <wp:lineTo x="592" y="10356"/>
                      <wp:lineTo x="1775" y="15386"/>
                      <wp:lineTo x="1775" y="15978"/>
                      <wp:lineTo x="5918" y="20121"/>
                      <wp:lineTo x="9764" y="21304"/>
                      <wp:lineTo x="12723" y="21304"/>
                      <wp:lineTo x="16274" y="20121"/>
                      <wp:lineTo x="20712" y="15682"/>
                      <wp:lineTo x="21304" y="11244"/>
                      <wp:lineTo x="21304" y="10356"/>
                      <wp:lineTo x="20121" y="5030"/>
                      <wp:lineTo x="14203" y="1479"/>
                      <wp:lineTo x="12132" y="592"/>
                      <wp:lineTo x="9173" y="592"/>
                    </wp:wrapPolygon>
                  </wp:wrapTight>
                  <wp:docPr id="3" name="Bilde 3" descr="Bilderesultat for informasj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023" w:rsidRPr="00036023">
              <w:rPr>
                <w:rFonts w:ascii="Times New Roman" w:hAnsi="Times New Roman" w:cs="Times New Roman"/>
                <w:sz w:val="32"/>
              </w:rPr>
              <w:t>Annen informasjon</w:t>
            </w:r>
          </w:p>
          <w:p w14:paraId="610F4CBC" w14:textId="734338CF" w:rsidR="000E2AB3" w:rsidRDefault="000E2AB3" w:rsidP="009D505B">
            <w:pPr>
              <w:jc w:val="center"/>
              <w:rPr>
                <w:rFonts w:ascii="Times New Roman" w:hAnsi="Times New Roman" w:cs="Times New Roman"/>
                <w:sz w:val="32"/>
              </w:rPr>
            </w:pPr>
          </w:p>
          <w:p w14:paraId="4871170B" w14:textId="0619E1F1" w:rsidR="000E2AB3" w:rsidRDefault="000E2AB3" w:rsidP="009D505B">
            <w:pPr>
              <w:jc w:val="center"/>
              <w:rPr>
                <w:rFonts w:ascii="Times New Roman" w:hAnsi="Times New Roman" w:cs="Times New Roman"/>
                <w:sz w:val="32"/>
              </w:rPr>
            </w:pPr>
          </w:p>
          <w:p w14:paraId="20081EC9" w14:textId="7291BFC3" w:rsidR="000E2AB3" w:rsidRDefault="000E2AB3" w:rsidP="009D505B">
            <w:pPr>
              <w:jc w:val="center"/>
              <w:rPr>
                <w:rFonts w:ascii="Times New Roman" w:hAnsi="Times New Roman" w:cs="Times New Roman"/>
                <w:sz w:val="32"/>
              </w:rPr>
            </w:pPr>
          </w:p>
          <w:p w14:paraId="5C768543" w14:textId="67A61323" w:rsidR="000E2AB3" w:rsidRDefault="000E2AB3" w:rsidP="009D505B">
            <w:pPr>
              <w:jc w:val="center"/>
              <w:rPr>
                <w:rFonts w:ascii="Times New Roman" w:hAnsi="Times New Roman" w:cs="Times New Roman"/>
                <w:sz w:val="32"/>
              </w:rPr>
            </w:pPr>
          </w:p>
          <w:p w14:paraId="2FC3519F" w14:textId="3BA58C75" w:rsidR="000E2AB3" w:rsidRDefault="000E2AB3" w:rsidP="009D505B">
            <w:pPr>
              <w:jc w:val="center"/>
              <w:rPr>
                <w:rFonts w:ascii="Times New Roman" w:hAnsi="Times New Roman" w:cs="Times New Roman"/>
                <w:sz w:val="32"/>
              </w:rPr>
            </w:pPr>
          </w:p>
          <w:p w14:paraId="091EB0B6" w14:textId="796DE2FF" w:rsidR="000E2AB3" w:rsidRDefault="000E2AB3" w:rsidP="009D505B">
            <w:pPr>
              <w:jc w:val="center"/>
              <w:rPr>
                <w:rFonts w:ascii="Times New Roman" w:hAnsi="Times New Roman" w:cs="Times New Roman"/>
                <w:sz w:val="32"/>
              </w:rPr>
            </w:pPr>
          </w:p>
          <w:p w14:paraId="07AA4946" w14:textId="39F2B6EF" w:rsidR="000E2AB3" w:rsidRDefault="000E2AB3" w:rsidP="009D505B">
            <w:pPr>
              <w:jc w:val="center"/>
              <w:rPr>
                <w:rFonts w:ascii="Times New Roman" w:hAnsi="Times New Roman" w:cs="Times New Roman"/>
                <w:sz w:val="32"/>
              </w:rPr>
            </w:pPr>
          </w:p>
          <w:p w14:paraId="19E3B978" w14:textId="23BA4894" w:rsidR="000E2AB3" w:rsidRDefault="000E2AB3" w:rsidP="009D505B">
            <w:pPr>
              <w:jc w:val="center"/>
              <w:rPr>
                <w:rFonts w:ascii="Times New Roman" w:hAnsi="Times New Roman" w:cs="Times New Roman"/>
                <w:sz w:val="32"/>
              </w:rPr>
            </w:pPr>
          </w:p>
          <w:p w14:paraId="6EA4C434" w14:textId="37425CD0" w:rsidR="00036023" w:rsidRDefault="00036023" w:rsidP="009D505B">
            <w:pPr>
              <w:jc w:val="center"/>
              <w:rPr>
                <w:rFonts w:ascii="Times New Roman" w:hAnsi="Times New Roman" w:cs="Times New Roman"/>
                <w:sz w:val="32"/>
              </w:rPr>
            </w:pPr>
          </w:p>
          <w:p w14:paraId="4207EA43" w14:textId="056AF0FA" w:rsidR="00036023" w:rsidRDefault="00036023" w:rsidP="009D505B">
            <w:pPr>
              <w:jc w:val="center"/>
              <w:rPr>
                <w:rFonts w:ascii="Times New Roman" w:hAnsi="Times New Roman" w:cs="Times New Roman"/>
                <w:sz w:val="32"/>
              </w:rPr>
            </w:pPr>
          </w:p>
          <w:p w14:paraId="19CF4898" w14:textId="77777777" w:rsidR="00036023" w:rsidRDefault="00036023" w:rsidP="005E592E">
            <w:pPr>
              <w:rPr>
                <w:rFonts w:ascii="Times New Roman" w:hAnsi="Times New Roman" w:cs="Times New Roman"/>
                <w:sz w:val="32"/>
              </w:rPr>
            </w:pPr>
          </w:p>
          <w:p w14:paraId="2410C10D" w14:textId="77777777" w:rsidR="00036023" w:rsidRDefault="00036023" w:rsidP="00596D57">
            <w:pPr>
              <w:rPr>
                <w:rFonts w:ascii="Times New Roman" w:hAnsi="Times New Roman" w:cs="Times New Roman"/>
                <w:b/>
                <w:color w:val="4472C4" w:themeColor="accent5"/>
                <w:sz w:val="32"/>
              </w:rPr>
            </w:pPr>
          </w:p>
        </w:tc>
        <w:tc>
          <w:tcPr>
            <w:tcW w:w="8080" w:type="dxa"/>
          </w:tcPr>
          <w:p w14:paraId="4DB48A69" w14:textId="0B7D57F7" w:rsidR="00036023" w:rsidRDefault="00036023" w:rsidP="00036023">
            <w:pPr>
              <w:rPr>
                <w:rFonts w:ascii="Times New Roman" w:hAnsi="Times New Roman" w:cs="Times New Roman"/>
                <w:sz w:val="24"/>
              </w:rPr>
            </w:pPr>
          </w:p>
          <w:p w14:paraId="625A7810" w14:textId="35AEC12B" w:rsidR="000E2AB3" w:rsidRPr="005E592E" w:rsidRDefault="000E2AB3" w:rsidP="000E2AB3">
            <w:pPr>
              <w:rPr>
                <w:rFonts w:ascii="Times New Roman" w:hAnsi="Times New Roman" w:cs="Times New Roman"/>
                <w:b/>
                <w:sz w:val="24"/>
                <w:szCs w:val="24"/>
              </w:rPr>
            </w:pPr>
            <w:r w:rsidRPr="005E592E">
              <w:rPr>
                <w:rFonts w:ascii="Times New Roman" w:hAnsi="Times New Roman" w:cs="Times New Roman"/>
                <w:b/>
                <w:sz w:val="24"/>
                <w:szCs w:val="24"/>
              </w:rPr>
              <w:t>Hurra for:</w:t>
            </w:r>
          </w:p>
          <w:p w14:paraId="43BCF65F" w14:textId="0FB54A61" w:rsidR="000E2AB3" w:rsidRDefault="000E2AB3" w:rsidP="000E2AB3">
            <w:pPr>
              <w:rPr>
                <w:rFonts w:ascii="Times New Roman" w:hAnsi="Times New Roman" w:cs="Times New Roman"/>
                <w:bCs/>
                <w:sz w:val="24"/>
                <w:szCs w:val="24"/>
              </w:rPr>
            </w:pPr>
          </w:p>
          <w:p w14:paraId="1A3ABFD5" w14:textId="0B7EF186" w:rsidR="003E3E44" w:rsidRDefault="005D2E58" w:rsidP="000E2AB3">
            <w:pPr>
              <w:rPr>
                <w:rFonts w:ascii="Times New Roman" w:hAnsi="Times New Roman" w:cs="Times New Roman"/>
                <w:bCs/>
                <w:sz w:val="24"/>
                <w:szCs w:val="24"/>
              </w:rPr>
            </w:pPr>
            <w:r w:rsidRPr="005D2E58">
              <w:rPr>
                <w:rFonts w:ascii="Times New Roman" w:hAnsi="Times New Roman" w:cs="Times New Roman"/>
                <w:b/>
                <w:color w:val="ED7D31" w:themeColor="accent2"/>
                <w:sz w:val="24"/>
                <w:szCs w:val="24"/>
              </w:rPr>
              <w:t>Julie,</w:t>
            </w:r>
            <w:r w:rsidRPr="005D2E58">
              <w:rPr>
                <w:rFonts w:ascii="Times New Roman" w:hAnsi="Times New Roman" w:cs="Times New Roman"/>
                <w:bCs/>
                <w:color w:val="ED7D31" w:themeColor="accent2"/>
                <w:sz w:val="24"/>
                <w:szCs w:val="24"/>
              </w:rPr>
              <w:t xml:space="preserve"> </w:t>
            </w:r>
            <w:r>
              <w:rPr>
                <w:rFonts w:ascii="Times New Roman" w:hAnsi="Times New Roman" w:cs="Times New Roman"/>
                <w:bCs/>
                <w:sz w:val="24"/>
                <w:szCs w:val="24"/>
              </w:rPr>
              <w:t>som fyller 1 år 6.oktober!</w:t>
            </w:r>
          </w:p>
          <w:p w14:paraId="113968E6" w14:textId="134E948B" w:rsidR="003E3E44" w:rsidRDefault="003E3E44" w:rsidP="000E2AB3">
            <w:pPr>
              <w:rPr>
                <w:rFonts w:ascii="Times New Roman" w:hAnsi="Times New Roman" w:cs="Times New Roman"/>
                <w:bCs/>
                <w:sz w:val="24"/>
                <w:szCs w:val="24"/>
              </w:rPr>
            </w:pPr>
          </w:p>
          <w:p w14:paraId="6942FE93" w14:textId="7B30B50A" w:rsidR="00321AA4" w:rsidRPr="005E592E" w:rsidRDefault="00321AA4" w:rsidP="00867ED3">
            <w:pPr>
              <w:rPr>
                <w:rFonts w:ascii="Times New Roman" w:hAnsi="Times New Roman" w:cs="Times New Roman"/>
                <w:b/>
                <w:sz w:val="24"/>
                <w:szCs w:val="24"/>
              </w:rPr>
            </w:pPr>
            <w:r w:rsidRPr="005E592E">
              <w:rPr>
                <w:rFonts w:ascii="Times New Roman" w:hAnsi="Times New Roman" w:cs="Times New Roman"/>
                <w:b/>
                <w:sz w:val="24"/>
                <w:szCs w:val="24"/>
              </w:rPr>
              <w:t>Viktige datoer:</w:t>
            </w:r>
          </w:p>
          <w:p w14:paraId="4F35CE8E" w14:textId="77777777" w:rsidR="00321AA4" w:rsidRDefault="00321AA4" w:rsidP="00867ED3">
            <w:pPr>
              <w:rPr>
                <w:rFonts w:ascii="Times New Roman" w:hAnsi="Times New Roman" w:cs="Times New Roman"/>
                <w:bCs/>
                <w:sz w:val="24"/>
                <w:szCs w:val="24"/>
              </w:rPr>
            </w:pPr>
          </w:p>
          <w:p w14:paraId="365048D5" w14:textId="514BD0A5" w:rsidR="001D4E59" w:rsidRDefault="005D2E58" w:rsidP="00867ED3">
            <w:pPr>
              <w:rPr>
                <w:rFonts w:ascii="Times New Roman" w:hAnsi="Times New Roman" w:cs="Times New Roman"/>
                <w:bCs/>
                <w:sz w:val="24"/>
                <w:szCs w:val="24"/>
              </w:rPr>
            </w:pPr>
            <w:r w:rsidRPr="005D2E58">
              <w:rPr>
                <w:rFonts w:ascii="Times New Roman" w:hAnsi="Times New Roman" w:cs="Times New Roman"/>
                <w:b/>
                <w:color w:val="ED7D31" w:themeColor="accent2"/>
                <w:sz w:val="24"/>
                <w:szCs w:val="24"/>
              </w:rPr>
              <w:t>Høstferien</w:t>
            </w:r>
            <w:r>
              <w:rPr>
                <w:rFonts w:ascii="Times New Roman" w:hAnsi="Times New Roman" w:cs="Times New Roman"/>
                <w:bCs/>
                <w:sz w:val="24"/>
                <w:szCs w:val="24"/>
              </w:rPr>
              <w:t xml:space="preserve"> er uke 41 (9-13.oktober). Fint om du gir beskjed dersom ditt barn skal ha fri i løpet av høstferien. Her er personalets fridager i uke 41:</w:t>
            </w:r>
          </w:p>
          <w:p w14:paraId="0BEF9C58" w14:textId="47675F23" w:rsidR="005D2E58" w:rsidRDefault="005D2E58" w:rsidP="00867ED3">
            <w:pPr>
              <w:rPr>
                <w:rFonts w:ascii="Times New Roman" w:hAnsi="Times New Roman" w:cs="Times New Roman"/>
                <w:bCs/>
                <w:sz w:val="24"/>
                <w:szCs w:val="24"/>
              </w:rPr>
            </w:pPr>
            <w:r>
              <w:rPr>
                <w:rFonts w:ascii="Times New Roman" w:hAnsi="Times New Roman" w:cs="Times New Roman"/>
                <w:bCs/>
                <w:sz w:val="24"/>
                <w:szCs w:val="24"/>
              </w:rPr>
              <w:t>11., 12, 13.okt: Trine</w:t>
            </w:r>
          </w:p>
          <w:p w14:paraId="70C5C1FE" w14:textId="40FF6C88" w:rsidR="007414C0" w:rsidRDefault="007414C0" w:rsidP="00867ED3">
            <w:pPr>
              <w:rPr>
                <w:rFonts w:ascii="Times New Roman" w:hAnsi="Times New Roman" w:cs="Times New Roman"/>
                <w:bCs/>
                <w:sz w:val="24"/>
                <w:szCs w:val="24"/>
              </w:rPr>
            </w:pPr>
            <w:r>
              <w:rPr>
                <w:rFonts w:ascii="Times New Roman" w:hAnsi="Times New Roman" w:cs="Times New Roman"/>
                <w:bCs/>
                <w:sz w:val="24"/>
                <w:szCs w:val="24"/>
              </w:rPr>
              <w:t xml:space="preserve">13.okt: </w:t>
            </w:r>
            <w:proofErr w:type="spellStart"/>
            <w:r>
              <w:rPr>
                <w:rFonts w:ascii="Times New Roman" w:hAnsi="Times New Roman" w:cs="Times New Roman"/>
                <w:bCs/>
                <w:sz w:val="24"/>
                <w:szCs w:val="24"/>
              </w:rPr>
              <w:t>Afi</w:t>
            </w:r>
            <w:proofErr w:type="spellEnd"/>
          </w:p>
          <w:p w14:paraId="1FCF324B" w14:textId="219E5E0B" w:rsidR="008312D5" w:rsidRDefault="008312D5" w:rsidP="00867ED3">
            <w:pPr>
              <w:rPr>
                <w:rFonts w:ascii="Times New Roman" w:hAnsi="Times New Roman" w:cs="Times New Roman"/>
                <w:bCs/>
                <w:sz w:val="24"/>
                <w:szCs w:val="24"/>
              </w:rPr>
            </w:pPr>
            <w:r>
              <w:rPr>
                <w:rFonts w:ascii="Times New Roman" w:hAnsi="Times New Roman" w:cs="Times New Roman"/>
                <w:bCs/>
                <w:sz w:val="24"/>
                <w:szCs w:val="24"/>
              </w:rPr>
              <w:t>9. og 11.okt: Brit Marit</w:t>
            </w:r>
          </w:p>
          <w:p w14:paraId="07C40308" w14:textId="5938E48E" w:rsidR="008312D5" w:rsidRDefault="008312D5" w:rsidP="00867ED3">
            <w:pPr>
              <w:rPr>
                <w:rFonts w:ascii="Times New Roman" w:hAnsi="Times New Roman" w:cs="Times New Roman"/>
                <w:bCs/>
                <w:sz w:val="24"/>
                <w:szCs w:val="24"/>
              </w:rPr>
            </w:pPr>
            <w:r>
              <w:rPr>
                <w:rFonts w:ascii="Times New Roman" w:hAnsi="Times New Roman" w:cs="Times New Roman"/>
                <w:bCs/>
                <w:sz w:val="24"/>
                <w:szCs w:val="24"/>
              </w:rPr>
              <w:t xml:space="preserve">13. </w:t>
            </w:r>
            <w:proofErr w:type="spellStart"/>
            <w:r>
              <w:rPr>
                <w:rFonts w:ascii="Times New Roman" w:hAnsi="Times New Roman" w:cs="Times New Roman"/>
                <w:bCs/>
                <w:sz w:val="24"/>
                <w:szCs w:val="24"/>
              </w:rPr>
              <w:t>okt</w:t>
            </w:r>
            <w:proofErr w:type="spellEnd"/>
            <w:r>
              <w:rPr>
                <w:rFonts w:ascii="Times New Roman" w:hAnsi="Times New Roman" w:cs="Times New Roman"/>
                <w:bCs/>
                <w:sz w:val="24"/>
                <w:szCs w:val="24"/>
              </w:rPr>
              <w:t>: Emina</w:t>
            </w:r>
          </w:p>
          <w:p w14:paraId="7209552A" w14:textId="77777777" w:rsidR="00B607DA" w:rsidRDefault="00B607DA" w:rsidP="00867ED3">
            <w:pPr>
              <w:rPr>
                <w:rFonts w:ascii="Times New Roman" w:hAnsi="Times New Roman" w:cs="Times New Roman"/>
                <w:bCs/>
                <w:sz w:val="24"/>
                <w:szCs w:val="24"/>
              </w:rPr>
            </w:pPr>
          </w:p>
          <w:p w14:paraId="6AF75925" w14:textId="77777777" w:rsidR="005D2E58" w:rsidRDefault="005D2E58" w:rsidP="00867ED3">
            <w:pPr>
              <w:rPr>
                <w:rFonts w:ascii="Times New Roman" w:hAnsi="Times New Roman" w:cs="Times New Roman"/>
                <w:bCs/>
                <w:sz w:val="24"/>
                <w:szCs w:val="24"/>
              </w:rPr>
            </w:pPr>
          </w:p>
          <w:p w14:paraId="61C9BA9E" w14:textId="401E974D" w:rsidR="00C436D8" w:rsidRDefault="00C436D8" w:rsidP="00867ED3">
            <w:pPr>
              <w:rPr>
                <w:rFonts w:ascii="Times New Roman" w:hAnsi="Times New Roman" w:cs="Times New Roman"/>
                <w:bCs/>
                <w:sz w:val="24"/>
                <w:szCs w:val="24"/>
              </w:rPr>
            </w:pPr>
            <w:r w:rsidRPr="00C436D8">
              <w:rPr>
                <w:rFonts w:ascii="Times New Roman" w:hAnsi="Times New Roman" w:cs="Times New Roman"/>
                <w:b/>
                <w:color w:val="ED7D31" w:themeColor="accent2"/>
                <w:sz w:val="24"/>
                <w:szCs w:val="24"/>
              </w:rPr>
              <w:t>Lykke</w:t>
            </w:r>
            <w:r>
              <w:rPr>
                <w:rFonts w:ascii="Times New Roman" w:hAnsi="Times New Roman" w:cs="Times New Roman"/>
                <w:bCs/>
                <w:sz w:val="24"/>
                <w:szCs w:val="24"/>
              </w:rPr>
              <w:t xml:space="preserve"> begynner på Revehiet i løpet av oktober. </w:t>
            </w:r>
          </w:p>
          <w:p w14:paraId="3085163D" w14:textId="1F2BB23A" w:rsidR="005D2E58" w:rsidRDefault="005D2E58" w:rsidP="00867ED3">
            <w:pPr>
              <w:rPr>
                <w:rFonts w:ascii="Times New Roman" w:hAnsi="Times New Roman" w:cs="Times New Roman"/>
                <w:bCs/>
                <w:sz w:val="24"/>
                <w:szCs w:val="24"/>
              </w:rPr>
            </w:pPr>
            <w:r>
              <w:rPr>
                <w:rFonts w:ascii="Times New Roman" w:hAnsi="Times New Roman" w:cs="Times New Roman"/>
                <w:bCs/>
                <w:sz w:val="24"/>
                <w:szCs w:val="24"/>
              </w:rPr>
              <w:t xml:space="preserve">Foreldresamtalene blir i løpet av </w:t>
            </w:r>
            <w:r w:rsidR="00F260AB">
              <w:rPr>
                <w:rFonts w:ascii="Times New Roman" w:hAnsi="Times New Roman" w:cs="Times New Roman"/>
                <w:bCs/>
                <w:sz w:val="24"/>
                <w:szCs w:val="24"/>
              </w:rPr>
              <w:t>oktober (Spurvene) og november (Revehiet)</w:t>
            </w:r>
          </w:p>
          <w:p w14:paraId="6C464601" w14:textId="77777777" w:rsidR="00B607DA" w:rsidRDefault="00B607DA" w:rsidP="00867ED3">
            <w:pPr>
              <w:rPr>
                <w:rFonts w:ascii="Times New Roman" w:hAnsi="Times New Roman" w:cs="Times New Roman"/>
                <w:bCs/>
                <w:sz w:val="24"/>
                <w:szCs w:val="24"/>
              </w:rPr>
            </w:pPr>
          </w:p>
          <w:p w14:paraId="7F93C56D" w14:textId="68696A82" w:rsidR="00B607DA" w:rsidRDefault="00B607DA" w:rsidP="00867ED3">
            <w:pPr>
              <w:rPr>
                <w:rFonts w:ascii="Times New Roman" w:hAnsi="Times New Roman" w:cs="Times New Roman"/>
                <w:bCs/>
                <w:sz w:val="24"/>
                <w:szCs w:val="24"/>
              </w:rPr>
            </w:pPr>
            <w:r w:rsidRPr="00B607DA">
              <w:rPr>
                <w:rFonts w:ascii="Times New Roman" w:hAnsi="Times New Roman" w:cs="Times New Roman"/>
                <w:b/>
                <w:color w:val="ED7D31" w:themeColor="accent2"/>
                <w:sz w:val="24"/>
                <w:szCs w:val="24"/>
              </w:rPr>
              <w:t>FN- dagen</w:t>
            </w:r>
            <w:r w:rsidRPr="00B607DA">
              <w:rPr>
                <w:rFonts w:ascii="Times New Roman" w:hAnsi="Times New Roman" w:cs="Times New Roman"/>
                <w:bCs/>
                <w:color w:val="ED7D31" w:themeColor="accent2"/>
                <w:sz w:val="24"/>
                <w:szCs w:val="24"/>
              </w:rPr>
              <w:t xml:space="preserve"> </w:t>
            </w:r>
            <w:r>
              <w:rPr>
                <w:rFonts w:ascii="Times New Roman" w:hAnsi="Times New Roman" w:cs="Times New Roman"/>
                <w:bCs/>
                <w:sz w:val="24"/>
                <w:szCs w:val="24"/>
              </w:rPr>
              <w:t xml:space="preserve">24.oktober: Vi vil komme med invitasjon til en markering av FN-dagen når </w:t>
            </w:r>
            <w:r w:rsidR="007414C0">
              <w:rPr>
                <w:rFonts w:ascii="Times New Roman" w:hAnsi="Times New Roman" w:cs="Times New Roman"/>
                <w:bCs/>
                <w:sz w:val="24"/>
                <w:szCs w:val="24"/>
              </w:rPr>
              <w:t xml:space="preserve">det nærmer seg. </w:t>
            </w:r>
          </w:p>
          <w:p w14:paraId="5521BE2D" w14:textId="3374C7AE" w:rsidR="001D4E59" w:rsidRDefault="001D4E59" w:rsidP="001D4E59">
            <w:pPr>
              <w:rPr>
                <w:rFonts w:ascii="Times New Roman" w:hAnsi="Times New Roman" w:cs="Times New Roman"/>
                <w:sz w:val="24"/>
              </w:rPr>
            </w:pPr>
          </w:p>
          <w:p w14:paraId="0A89AC34" w14:textId="77777777" w:rsidR="001D4E59" w:rsidRDefault="001D4E59" w:rsidP="001D4E59">
            <w:pPr>
              <w:rPr>
                <w:rFonts w:ascii="Times New Roman" w:hAnsi="Times New Roman" w:cs="Times New Roman"/>
                <w:sz w:val="24"/>
              </w:rPr>
            </w:pPr>
            <w:r>
              <w:rPr>
                <w:rFonts w:ascii="Times New Roman" w:hAnsi="Times New Roman" w:cs="Times New Roman"/>
                <w:sz w:val="24"/>
              </w:rPr>
              <w:t xml:space="preserve">Til slutt; </w:t>
            </w:r>
          </w:p>
          <w:p w14:paraId="38EA8A1E" w14:textId="6AE886DC" w:rsidR="001D4E59" w:rsidRDefault="00C436D8" w:rsidP="001D4E59">
            <w:pPr>
              <w:rPr>
                <w:rFonts w:ascii="Times New Roman" w:hAnsi="Times New Roman" w:cs="Times New Roman"/>
                <w:sz w:val="24"/>
              </w:rPr>
            </w:pPr>
            <w:r>
              <w:rPr>
                <w:rFonts w:ascii="Times New Roman" w:hAnsi="Times New Roman" w:cs="Times New Roman"/>
                <w:sz w:val="24"/>
              </w:rPr>
              <w:t>Fint om dere selv følger med i barnets hyller dersom barnet trenger varmere klær eller skift. Det er hyppige skift for tiden, med regntunge dager og unger som leker i sølepyttene, så husk å sende med tørt, rent tøy når dere tar med en pose skittentøy hjem</w:t>
            </w:r>
            <w:r w:rsidRPr="00C436D8">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9"/>
                </mc:Choice>
                <mc:Fallback>
                  <w:t>😉</w:t>
                </mc:Fallback>
              </mc:AlternateContent>
            </w:r>
          </w:p>
          <w:p w14:paraId="18C16875" w14:textId="77777777" w:rsidR="001D4E59" w:rsidRDefault="001D4E59" w:rsidP="001D4E59">
            <w:pPr>
              <w:rPr>
                <w:rFonts w:ascii="Times New Roman" w:hAnsi="Times New Roman" w:cs="Times New Roman"/>
                <w:sz w:val="24"/>
              </w:rPr>
            </w:pPr>
          </w:p>
          <w:p w14:paraId="4ED115E3" w14:textId="77777777" w:rsidR="001D4E59" w:rsidRDefault="001D4E59" w:rsidP="001D4E59">
            <w:pPr>
              <w:rPr>
                <w:rFonts w:ascii="Times New Roman" w:hAnsi="Times New Roman" w:cs="Times New Roman"/>
                <w:sz w:val="24"/>
              </w:rPr>
            </w:pPr>
          </w:p>
          <w:p w14:paraId="1B6C889D" w14:textId="77777777" w:rsidR="001D4E59" w:rsidRDefault="001D4E59" w:rsidP="00867ED3">
            <w:pPr>
              <w:rPr>
                <w:rFonts w:ascii="Times New Roman" w:hAnsi="Times New Roman" w:cs="Times New Roman"/>
                <w:bCs/>
                <w:sz w:val="24"/>
                <w:szCs w:val="24"/>
              </w:rPr>
            </w:pPr>
          </w:p>
          <w:p w14:paraId="44B4BAF6" w14:textId="1050D94F" w:rsidR="00931A9C" w:rsidRDefault="00931A9C" w:rsidP="00867ED3">
            <w:pPr>
              <w:rPr>
                <w:rFonts w:ascii="Times New Roman" w:hAnsi="Times New Roman" w:cs="Times New Roman"/>
                <w:bCs/>
                <w:sz w:val="24"/>
                <w:szCs w:val="24"/>
              </w:rPr>
            </w:pPr>
          </w:p>
          <w:p w14:paraId="5EA848B9" w14:textId="77777777" w:rsidR="00931A9C" w:rsidRDefault="00931A9C" w:rsidP="00867ED3">
            <w:pPr>
              <w:rPr>
                <w:rFonts w:ascii="Times New Roman" w:hAnsi="Times New Roman" w:cs="Times New Roman"/>
                <w:bCs/>
                <w:sz w:val="24"/>
                <w:szCs w:val="24"/>
              </w:rPr>
            </w:pPr>
          </w:p>
          <w:p w14:paraId="2C24BA04" w14:textId="2605DC99" w:rsidR="009A7FD6" w:rsidRPr="00B938E2" w:rsidRDefault="009A7FD6" w:rsidP="00867ED3">
            <w:pPr>
              <w:rPr>
                <w:rFonts w:ascii="Times New Roman" w:hAnsi="Times New Roman" w:cs="Times New Roman"/>
                <w:bCs/>
                <w:sz w:val="24"/>
                <w:szCs w:val="24"/>
              </w:rPr>
            </w:pPr>
          </w:p>
          <w:p w14:paraId="769B071D" w14:textId="016B2CAE" w:rsidR="000E2AB3" w:rsidRPr="00867ED3" w:rsidRDefault="000E2AB3" w:rsidP="00867ED3">
            <w:pPr>
              <w:rPr>
                <w:rFonts w:ascii="Times New Roman" w:hAnsi="Times New Roman" w:cs="Times New Roman"/>
                <w:bCs/>
                <w:sz w:val="24"/>
                <w:szCs w:val="24"/>
              </w:rPr>
            </w:pPr>
          </w:p>
        </w:tc>
      </w:tr>
      <w:tr w:rsidR="009E79E1" w14:paraId="25710F0E" w14:textId="77777777" w:rsidTr="007F1AFC">
        <w:tc>
          <w:tcPr>
            <w:tcW w:w="3544" w:type="dxa"/>
          </w:tcPr>
          <w:p w14:paraId="4C534A7B" w14:textId="77777777" w:rsidR="003C7BE4" w:rsidRDefault="003C7BE4" w:rsidP="003C7BE4">
            <w:pPr>
              <w:rPr>
                <w:rFonts w:ascii="Times New Roman" w:hAnsi="Times New Roman" w:cs="Times New Roman"/>
                <w:sz w:val="24"/>
              </w:rPr>
            </w:pPr>
            <w:r w:rsidRPr="00387C93">
              <w:rPr>
                <w:rFonts w:ascii="Times New Roman" w:hAnsi="Times New Roman" w:cs="Times New Roman"/>
                <w:sz w:val="24"/>
              </w:rPr>
              <w:lastRenderedPageBreak/>
              <w:t>Hilsen:</w:t>
            </w:r>
          </w:p>
          <w:p w14:paraId="325D34F0" w14:textId="77777777" w:rsidR="003C7BE4" w:rsidRPr="00387C93" w:rsidRDefault="003C7BE4" w:rsidP="003C7BE4">
            <w:pPr>
              <w:rPr>
                <w:rFonts w:ascii="Times New Roman" w:hAnsi="Times New Roman" w:cs="Times New Roman"/>
                <w:sz w:val="24"/>
              </w:rPr>
            </w:pPr>
          </w:p>
          <w:p w14:paraId="3CC4B660" w14:textId="77777777" w:rsidR="003C7BE4" w:rsidRPr="00387C93" w:rsidRDefault="003C7BE4" w:rsidP="003C7BE4">
            <w:pPr>
              <w:rPr>
                <w:rFonts w:ascii="Times New Roman" w:hAnsi="Times New Roman" w:cs="Times New Roman"/>
                <w:color w:val="4472C4" w:themeColor="accent5"/>
                <w:sz w:val="32"/>
              </w:rPr>
            </w:pPr>
          </w:p>
        </w:tc>
        <w:tc>
          <w:tcPr>
            <w:tcW w:w="8080" w:type="dxa"/>
          </w:tcPr>
          <w:p w14:paraId="1F65FF42" w14:textId="77777777" w:rsidR="003C7BE4" w:rsidRPr="00261144" w:rsidRDefault="003C7BE4" w:rsidP="003C7BE4">
            <w:pPr>
              <w:rPr>
                <w:rFonts w:ascii="Calibri Light" w:hAnsi="Calibri Light" w:cs="Calibri Light"/>
                <w:sz w:val="24"/>
                <w:u w:val="single"/>
              </w:rPr>
            </w:pPr>
          </w:p>
          <w:p w14:paraId="26FE3AD4" w14:textId="77777777" w:rsidR="003C7BE4" w:rsidRPr="00261144" w:rsidRDefault="00C23CD6" w:rsidP="003C7BE4">
            <w:pPr>
              <w:rPr>
                <w:rFonts w:ascii="Calibri Light" w:hAnsi="Calibri Light" w:cs="Calibri Light"/>
                <w:sz w:val="24"/>
                <w:u w:val="single"/>
              </w:rPr>
            </w:pPr>
            <w:hyperlink r:id="rId18" w:history="1">
              <w:r w:rsidR="003C7BE4" w:rsidRPr="00261144">
                <w:rPr>
                  <w:rStyle w:val="Hyperkobling"/>
                  <w:rFonts w:ascii="Calibri Light" w:hAnsi="Calibri Light" w:cs="Calibri Light"/>
                  <w:sz w:val="24"/>
                </w:rPr>
                <w:t>Kjersti.lunde@stavanger.kommune.no</w:t>
              </w:r>
            </w:hyperlink>
          </w:p>
          <w:p w14:paraId="0223A52C" w14:textId="77777777" w:rsidR="003C7BE4" w:rsidRDefault="00C23CD6" w:rsidP="003C7BE4">
            <w:pPr>
              <w:rPr>
                <w:rFonts w:ascii="Calibri Light" w:hAnsi="Calibri Light" w:cs="Calibri Light"/>
                <w:color w:val="0070C0"/>
                <w:sz w:val="24"/>
                <w:szCs w:val="24"/>
                <w:u w:val="single"/>
              </w:rPr>
            </w:pPr>
            <w:hyperlink r:id="rId19" w:history="1">
              <w:r w:rsidR="003C7BE4" w:rsidRPr="002302F1">
                <w:rPr>
                  <w:rStyle w:val="Hyperkobling"/>
                  <w:rFonts w:ascii="Calibri Light" w:hAnsi="Calibri Light" w:cs="Calibri Light"/>
                  <w:sz w:val="24"/>
                  <w:szCs w:val="24"/>
                </w:rPr>
                <w:t>Trine.maesel@stavanger.kommune.no</w:t>
              </w:r>
            </w:hyperlink>
          </w:p>
          <w:p w14:paraId="2C842768" w14:textId="77777777" w:rsidR="003C7BE4" w:rsidRDefault="00C23CD6" w:rsidP="003C7BE4">
            <w:pPr>
              <w:rPr>
                <w:rFonts w:ascii="Calibri Light" w:hAnsi="Calibri Light" w:cs="Calibri Light"/>
                <w:color w:val="0070C0"/>
                <w:sz w:val="24"/>
                <w:szCs w:val="24"/>
                <w:u w:val="single"/>
              </w:rPr>
            </w:pPr>
            <w:hyperlink r:id="rId20" w:history="1">
              <w:r w:rsidR="003C7BE4" w:rsidRPr="00F46AC2">
                <w:rPr>
                  <w:rStyle w:val="Hyperkobling"/>
                  <w:rFonts w:ascii="Calibri Light" w:hAnsi="Calibri Light" w:cs="Calibri Light"/>
                  <w:sz w:val="24"/>
                  <w:szCs w:val="24"/>
                </w:rPr>
                <w:t>Helen.stangeland@stavanger.kommune.no</w:t>
              </w:r>
            </w:hyperlink>
          </w:p>
          <w:p w14:paraId="7794E062" w14:textId="2BBABF09" w:rsidR="003C7BE4" w:rsidRPr="003C7BE4" w:rsidRDefault="003C7BE4" w:rsidP="003C7BE4">
            <w:pPr>
              <w:rPr>
                <w:rFonts w:ascii="Times New Roman" w:hAnsi="Times New Roman" w:cs="Times New Roman"/>
                <w:sz w:val="24"/>
              </w:rPr>
            </w:pPr>
          </w:p>
        </w:tc>
      </w:tr>
    </w:tbl>
    <w:p w14:paraId="7D5B64DF" w14:textId="3D2F1BF8" w:rsidR="009D505B" w:rsidRPr="009D505B" w:rsidRDefault="009D505B" w:rsidP="009D505B">
      <w:pPr>
        <w:jc w:val="center"/>
        <w:rPr>
          <w:rFonts w:ascii="Times New Roman" w:hAnsi="Times New Roman" w:cs="Times New Roman"/>
          <w:b/>
          <w:color w:val="4472C4" w:themeColor="accent5"/>
          <w:sz w:val="32"/>
        </w:rPr>
      </w:pPr>
    </w:p>
    <w:sectPr w:rsidR="009D505B" w:rsidRPr="009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1489906213">
    <w:abstractNumId w:val="9"/>
  </w:num>
  <w:num w:numId="2" w16cid:durableId="945498295">
    <w:abstractNumId w:val="6"/>
  </w:num>
  <w:num w:numId="3" w16cid:durableId="316618255">
    <w:abstractNumId w:val="4"/>
  </w:num>
  <w:num w:numId="4" w16cid:durableId="1314946857">
    <w:abstractNumId w:val="8"/>
  </w:num>
  <w:num w:numId="5" w16cid:durableId="1159347449">
    <w:abstractNumId w:val="2"/>
  </w:num>
  <w:num w:numId="6" w16cid:durableId="452556510">
    <w:abstractNumId w:val="0"/>
  </w:num>
  <w:num w:numId="7" w16cid:durableId="761075101">
    <w:abstractNumId w:val="7"/>
  </w:num>
  <w:num w:numId="8" w16cid:durableId="475882872">
    <w:abstractNumId w:val="5"/>
  </w:num>
  <w:num w:numId="9" w16cid:durableId="1886024680">
    <w:abstractNumId w:val="3"/>
  </w:num>
  <w:num w:numId="10" w16cid:durableId="1376849848">
    <w:abstractNumId w:val="10"/>
  </w:num>
  <w:num w:numId="11" w16cid:durableId="383211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B"/>
    <w:rsid w:val="00000115"/>
    <w:rsid w:val="00000322"/>
    <w:rsid w:val="000005B5"/>
    <w:rsid w:val="000056E3"/>
    <w:rsid w:val="00016456"/>
    <w:rsid w:val="00016550"/>
    <w:rsid w:val="00016E09"/>
    <w:rsid w:val="0002224A"/>
    <w:rsid w:val="00024D13"/>
    <w:rsid w:val="00025685"/>
    <w:rsid w:val="00025D19"/>
    <w:rsid w:val="0003103F"/>
    <w:rsid w:val="00034398"/>
    <w:rsid w:val="00034AE0"/>
    <w:rsid w:val="00036023"/>
    <w:rsid w:val="00040646"/>
    <w:rsid w:val="00041EF0"/>
    <w:rsid w:val="000422E9"/>
    <w:rsid w:val="00045682"/>
    <w:rsid w:val="00052D21"/>
    <w:rsid w:val="0005430F"/>
    <w:rsid w:val="00054BE5"/>
    <w:rsid w:val="0005528F"/>
    <w:rsid w:val="000609D0"/>
    <w:rsid w:val="00060C72"/>
    <w:rsid w:val="0006262A"/>
    <w:rsid w:val="000665B3"/>
    <w:rsid w:val="00067183"/>
    <w:rsid w:val="0006767E"/>
    <w:rsid w:val="00075B4F"/>
    <w:rsid w:val="00085561"/>
    <w:rsid w:val="00095705"/>
    <w:rsid w:val="00097930"/>
    <w:rsid w:val="000B03A7"/>
    <w:rsid w:val="000B47E0"/>
    <w:rsid w:val="000B64BE"/>
    <w:rsid w:val="000D6A1C"/>
    <w:rsid w:val="000E2AB3"/>
    <w:rsid w:val="000E30A9"/>
    <w:rsid w:val="00112496"/>
    <w:rsid w:val="00114457"/>
    <w:rsid w:val="00116682"/>
    <w:rsid w:val="0012008C"/>
    <w:rsid w:val="001241AD"/>
    <w:rsid w:val="00124B8E"/>
    <w:rsid w:val="001256E6"/>
    <w:rsid w:val="00131523"/>
    <w:rsid w:val="00142D59"/>
    <w:rsid w:val="001518D7"/>
    <w:rsid w:val="001633FE"/>
    <w:rsid w:val="001643B1"/>
    <w:rsid w:val="00173903"/>
    <w:rsid w:val="001769C3"/>
    <w:rsid w:val="00177E60"/>
    <w:rsid w:val="00182157"/>
    <w:rsid w:val="001825E7"/>
    <w:rsid w:val="00196A93"/>
    <w:rsid w:val="001A2F57"/>
    <w:rsid w:val="001A4031"/>
    <w:rsid w:val="001A7383"/>
    <w:rsid w:val="001B294F"/>
    <w:rsid w:val="001B41EB"/>
    <w:rsid w:val="001C0066"/>
    <w:rsid w:val="001D4E59"/>
    <w:rsid w:val="001D5473"/>
    <w:rsid w:val="001E09A1"/>
    <w:rsid w:val="001E2BCD"/>
    <w:rsid w:val="001E698E"/>
    <w:rsid w:val="001F09BB"/>
    <w:rsid w:val="0020259A"/>
    <w:rsid w:val="002046AC"/>
    <w:rsid w:val="00214AC9"/>
    <w:rsid w:val="00220F91"/>
    <w:rsid w:val="00223BBE"/>
    <w:rsid w:val="0022690D"/>
    <w:rsid w:val="00230136"/>
    <w:rsid w:val="00243EDD"/>
    <w:rsid w:val="00244524"/>
    <w:rsid w:val="002467D4"/>
    <w:rsid w:val="00261911"/>
    <w:rsid w:val="00262AF1"/>
    <w:rsid w:val="002650E1"/>
    <w:rsid w:val="002665A6"/>
    <w:rsid w:val="002666CE"/>
    <w:rsid w:val="00274EEC"/>
    <w:rsid w:val="002800B2"/>
    <w:rsid w:val="002809EF"/>
    <w:rsid w:val="002854D0"/>
    <w:rsid w:val="002926E5"/>
    <w:rsid w:val="00292743"/>
    <w:rsid w:val="002929DD"/>
    <w:rsid w:val="00294BB9"/>
    <w:rsid w:val="002955E8"/>
    <w:rsid w:val="00297DE2"/>
    <w:rsid w:val="002A189B"/>
    <w:rsid w:val="002A67F1"/>
    <w:rsid w:val="002A6CA0"/>
    <w:rsid w:val="002B0778"/>
    <w:rsid w:val="002B170B"/>
    <w:rsid w:val="002D0830"/>
    <w:rsid w:val="002D73C5"/>
    <w:rsid w:val="002E33FE"/>
    <w:rsid w:val="002E3A8B"/>
    <w:rsid w:val="002F0B17"/>
    <w:rsid w:val="002F2B1B"/>
    <w:rsid w:val="002F574A"/>
    <w:rsid w:val="003021E2"/>
    <w:rsid w:val="003111D2"/>
    <w:rsid w:val="00315354"/>
    <w:rsid w:val="00321AA4"/>
    <w:rsid w:val="0032320E"/>
    <w:rsid w:val="00330EF2"/>
    <w:rsid w:val="00332D2C"/>
    <w:rsid w:val="00334A2E"/>
    <w:rsid w:val="00340B1D"/>
    <w:rsid w:val="00347A79"/>
    <w:rsid w:val="0036423D"/>
    <w:rsid w:val="0036639C"/>
    <w:rsid w:val="003735B8"/>
    <w:rsid w:val="00376BA8"/>
    <w:rsid w:val="003839B2"/>
    <w:rsid w:val="00387C93"/>
    <w:rsid w:val="0039260C"/>
    <w:rsid w:val="00393EA5"/>
    <w:rsid w:val="003978AD"/>
    <w:rsid w:val="003A16ED"/>
    <w:rsid w:val="003A20CD"/>
    <w:rsid w:val="003A668F"/>
    <w:rsid w:val="003A74BE"/>
    <w:rsid w:val="003B381C"/>
    <w:rsid w:val="003C1284"/>
    <w:rsid w:val="003C71E6"/>
    <w:rsid w:val="003C7BE4"/>
    <w:rsid w:val="003E3E44"/>
    <w:rsid w:val="003F1C1A"/>
    <w:rsid w:val="003F2731"/>
    <w:rsid w:val="00400EAC"/>
    <w:rsid w:val="00410EF2"/>
    <w:rsid w:val="00413F0C"/>
    <w:rsid w:val="00414438"/>
    <w:rsid w:val="0041707F"/>
    <w:rsid w:val="00417D39"/>
    <w:rsid w:val="00421BE8"/>
    <w:rsid w:val="00423D26"/>
    <w:rsid w:val="00431E89"/>
    <w:rsid w:val="00433442"/>
    <w:rsid w:val="004402A8"/>
    <w:rsid w:val="0044340F"/>
    <w:rsid w:val="00445532"/>
    <w:rsid w:val="004455A5"/>
    <w:rsid w:val="00446A61"/>
    <w:rsid w:val="00454141"/>
    <w:rsid w:val="0046118E"/>
    <w:rsid w:val="00467246"/>
    <w:rsid w:val="00476404"/>
    <w:rsid w:val="004836C8"/>
    <w:rsid w:val="0049038D"/>
    <w:rsid w:val="0049488E"/>
    <w:rsid w:val="004949AE"/>
    <w:rsid w:val="004978C9"/>
    <w:rsid w:val="00497DE8"/>
    <w:rsid w:val="004A25E5"/>
    <w:rsid w:val="004A5115"/>
    <w:rsid w:val="004A5E61"/>
    <w:rsid w:val="004A72A8"/>
    <w:rsid w:val="004B7482"/>
    <w:rsid w:val="004C360D"/>
    <w:rsid w:val="004D1C99"/>
    <w:rsid w:val="004D5022"/>
    <w:rsid w:val="004E36D9"/>
    <w:rsid w:val="004F505F"/>
    <w:rsid w:val="00500A57"/>
    <w:rsid w:val="005010B9"/>
    <w:rsid w:val="0050642E"/>
    <w:rsid w:val="0050691C"/>
    <w:rsid w:val="005136A2"/>
    <w:rsid w:val="005152B6"/>
    <w:rsid w:val="005162A1"/>
    <w:rsid w:val="005345A5"/>
    <w:rsid w:val="005401BE"/>
    <w:rsid w:val="00541BAB"/>
    <w:rsid w:val="00544F9B"/>
    <w:rsid w:val="0054683B"/>
    <w:rsid w:val="00552B52"/>
    <w:rsid w:val="00556399"/>
    <w:rsid w:val="00563E99"/>
    <w:rsid w:val="0058127F"/>
    <w:rsid w:val="00585D07"/>
    <w:rsid w:val="00591A49"/>
    <w:rsid w:val="00592976"/>
    <w:rsid w:val="0059351A"/>
    <w:rsid w:val="00596D57"/>
    <w:rsid w:val="005A14C4"/>
    <w:rsid w:val="005A21BD"/>
    <w:rsid w:val="005A245B"/>
    <w:rsid w:val="005A363E"/>
    <w:rsid w:val="005A3F99"/>
    <w:rsid w:val="005A7005"/>
    <w:rsid w:val="005A77FA"/>
    <w:rsid w:val="005B29FD"/>
    <w:rsid w:val="005B3498"/>
    <w:rsid w:val="005B4D0A"/>
    <w:rsid w:val="005B70CB"/>
    <w:rsid w:val="005C3BAB"/>
    <w:rsid w:val="005C49FE"/>
    <w:rsid w:val="005C6254"/>
    <w:rsid w:val="005D03AD"/>
    <w:rsid w:val="005D090B"/>
    <w:rsid w:val="005D2E58"/>
    <w:rsid w:val="005D558B"/>
    <w:rsid w:val="005D58A9"/>
    <w:rsid w:val="005E066E"/>
    <w:rsid w:val="005E592E"/>
    <w:rsid w:val="005F029D"/>
    <w:rsid w:val="00603442"/>
    <w:rsid w:val="00603F75"/>
    <w:rsid w:val="0060631B"/>
    <w:rsid w:val="006101B7"/>
    <w:rsid w:val="00612CA4"/>
    <w:rsid w:val="00614274"/>
    <w:rsid w:val="0061619E"/>
    <w:rsid w:val="00624ADA"/>
    <w:rsid w:val="006411E9"/>
    <w:rsid w:val="006504E0"/>
    <w:rsid w:val="006643A8"/>
    <w:rsid w:val="006649E7"/>
    <w:rsid w:val="0067180F"/>
    <w:rsid w:val="006722EA"/>
    <w:rsid w:val="00674839"/>
    <w:rsid w:val="00677773"/>
    <w:rsid w:val="0068670F"/>
    <w:rsid w:val="006936E5"/>
    <w:rsid w:val="006A2B4C"/>
    <w:rsid w:val="006A5168"/>
    <w:rsid w:val="006A58F7"/>
    <w:rsid w:val="006B0786"/>
    <w:rsid w:val="006B232F"/>
    <w:rsid w:val="006B45C5"/>
    <w:rsid w:val="006C4537"/>
    <w:rsid w:val="006C46E3"/>
    <w:rsid w:val="006E651F"/>
    <w:rsid w:val="006F124E"/>
    <w:rsid w:val="006F3FB6"/>
    <w:rsid w:val="00707C11"/>
    <w:rsid w:val="00711497"/>
    <w:rsid w:val="007149CB"/>
    <w:rsid w:val="0071698A"/>
    <w:rsid w:val="00716EF4"/>
    <w:rsid w:val="00727DB1"/>
    <w:rsid w:val="00733D95"/>
    <w:rsid w:val="007359AB"/>
    <w:rsid w:val="007414C0"/>
    <w:rsid w:val="007432B6"/>
    <w:rsid w:val="00743992"/>
    <w:rsid w:val="0075538A"/>
    <w:rsid w:val="0076204B"/>
    <w:rsid w:val="00762351"/>
    <w:rsid w:val="00763BDE"/>
    <w:rsid w:val="00766472"/>
    <w:rsid w:val="00771505"/>
    <w:rsid w:val="007730DC"/>
    <w:rsid w:val="007732A8"/>
    <w:rsid w:val="00794CBF"/>
    <w:rsid w:val="007A7E40"/>
    <w:rsid w:val="007C0850"/>
    <w:rsid w:val="007C5D0E"/>
    <w:rsid w:val="007C7710"/>
    <w:rsid w:val="007D15E2"/>
    <w:rsid w:val="007D36A6"/>
    <w:rsid w:val="007D5823"/>
    <w:rsid w:val="007D5B76"/>
    <w:rsid w:val="007D7DC0"/>
    <w:rsid w:val="007E1608"/>
    <w:rsid w:val="007E5ED2"/>
    <w:rsid w:val="007F1AFC"/>
    <w:rsid w:val="007F4845"/>
    <w:rsid w:val="007F5DA1"/>
    <w:rsid w:val="00810A6B"/>
    <w:rsid w:val="00814F78"/>
    <w:rsid w:val="0081744F"/>
    <w:rsid w:val="00826491"/>
    <w:rsid w:val="00830A77"/>
    <w:rsid w:val="008312D5"/>
    <w:rsid w:val="00833432"/>
    <w:rsid w:val="00841767"/>
    <w:rsid w:val="008507D7"/>
    <w:rsid w:val="00857580"/>
    <w:rsid w:val="0085771B"/>
    <w:rsid w:val="00857B2B"/>
    <w:rsid w:val="00857E67"/>
    <w:rsid w:val="00862B03"/>
    <w:rsid w:val="00864184"/>
    <w:rsid w:val="00866061"/>
    <w:rsid w:val="008662DC"/>
    <w:rsid w:val="00867ED3"/>
    <w:rsid w:val="0087001E"/>
    <w:rsid w:val="00870A99"/>
    <w:rsid w:val="00890124"/>
    <w:rsid w:val="00890287"/>
    <w:rsid w:val="008940C8"/>
    <w:rsid w:val="00894AB8"/>
    <w:rsid w:val="008A684E"/>
    <w:rsid w:val="008B07FB"/>
    <w:rsid w:val="008B2DEA"/>
    <w:rsid w:val="008B6957"/>
    <w:rsid w:val="008C6CA7"/>
    <w:rsid w:val="008C7D7A"/>
    <w:rsid w:val="008D1918"/>
    <w:rsid w:val="008D37CD"/>
    <w:rsid w:val="008D7FF1"/>
    <w:rsid w:val="008E1381"/>
    <w:rsid w:val="008F68C5"/>
    <w:rsid w:val="008F798B"/>
    <w:rsid w:val="00900C7D"/>
    <w:rsid w:val="009076F4"/>
    <w:rsid w:val="009079A1"/>
    <w:rsid w:val="00910AE5"/>
    <w:rsid w:val="00924814"/>
    <w:rsid w:val="00927820"/>
    <w:rsid w:val="00931757"/>
    <w:rsid w:val="00931A9C"/>
    <w:rsid w:val="00933527"/>
    <w:rsid w:val="00936479"/>
    <w:rsid w:val="00941B3A"/>
    <w:rsid w:val="00945345"/>
    <w:rsid w:val="0095378C"/>
    <w:rsid w:val="009561B9"/>
    <w:rsid w:val="00956D6F"/>
    <w:rsid w:val="00957BDE"/>
    <w:rsid w:val="00960D6A"/>
    <w:rsid w:val="00966375"/>
    <w:rsid w:val="00976301"/>
    <w:rsid w:val="00985C94"/>
    <w:rsid w:val="0098630A"/>
    <w:rsid w:val="009A7FD6"/>
    <w:rsid w:val="009B0F11"/>
    <w:rsid w:val="009B4475"/>
    <w:rsid w:val="009C01CD"/>
    <w:rsid w:val="009C64AD"/>
    <w:rsid w:val="009D2DAC"/>
    <w:rsid w:val="009D505B"/>
    <w:rsid w:val="009D561D"/>
    <w:rsid w:val="009E1B65"/>
    <w:rsid w:val="009E4421"/>
    <w:rsid w:val="009E6E67"/>
    <w:rsid w:val="009E79E1"/>
    <w:rsid w:val="009F3636"/>
    <w:rsid w:val="009F379B"/>
    <w:rsid w:val="00A00BD7"/>
    <w:rsid w:val="00A01319"/>
    <w:rsid w:val="00A05AE3"/>
    <w:rsid w:val="00A105D3"/>
    <w:rsid w:val="00A11476"/>
    <w:rsid w:val="00A14E98"/>
    <w:rsid w:val="00A20627"/>
    <w:rsid w:val="00A22081"/>
    <w:rsid w:val="00A32B42"/>
    <w:rsid w:val="00A373AC"/>
    <w:rsid w:val="00A4340A"/>
    <w:rsid w:val="00A44E72"/>
    <w:rsid w:val="00A47817"/>
    <w:rsid w:val="00A533A4"/>
    <w:rsid w:val="00A53E8F"/>
    <w:rsid w:val="00A55C50"/>
    <w:rsid w:val="00A560F6"/>
    <w:rsid w:val="00A64BF3"/>
    <w:rsid w:val="00A73ACC"/>
    <w:rsid w:val="00A76F55"/>
    <w:rsid w:val="00A84435"/>
    <w:rsid w:val="00A848FA"/>
    <w:rsid w:val="00A94D8A"/>
    <w:rsid w:val="00A953E2"/>
    <w:rsid w:val="00AA077E"/>
    <w:rsid w:val="00AA2CE5"/>
    <w:rsid w:val="00AB53E6"/>
    <w:rsid w:val="00AB597D"/>
    <w:rsid w:val="00AB7DAE"/>
    <w:rsid w:val="00AC1134"/>
    <w:rsid w:val="00AC3EF7"/>
    <w:rsid w:val="00AC7C53"/>
    <w:rsid w:val="00AD1DA9"/>
    <w:rsid w:val="00AD31CC"/>
    <w:rsid w:val="00AD3360"/>
    <w:rsid w:val="00AE2B96"/>
    <w:rsid w:val="00AE485C"/>
    <w:rsid w:val="00AF557F"/>
    <w:rsid w:val="00AF78E2"/>
    <w:rsid w:val="00AF7C10"/>
    <w:rsid w:val="00B021E4"/>
    <w:rsid w:val="00B15316"/>
    <w:rsid w:val="00B24008"/>
    <w:rsid w:val="00B26700"/>
    <w:rsid w:val="00B34AAC"/>
    <w:rsid w:val="00B350C2"/>
    <w:rsid w:val="00B4122C"/>
    <w:rsid w:val="00B42F03"/>
    <w:rsid w:val="00B52275"/>
    <w:rsid w:val="00B53399"/>
    <w:rsid w:val="00B53947"/>
    <w:rsid w:val="00B569FA"/>
    <w:rsid w:val="00B6002C"/>
    <w:rsid w:val="00B607DA"/>
    <w:rsid w:val="00B6313B"/>
    <w:rsid w:val="00B66BE4"/>
    <w:rsid w:val="00B67740"/>
    <w:rsid w:val="00B77B13"/>
    <w:rsid w:val="00B83325"/>
    <w:rsid w:val="00B9013A"/>
    <w:rsid w:val="00B9275A"/>
    <w:rsid w:val="00B929DE"/>
    <w:rsid w:val="00B938E2"/>
    <w:rsid w:val="00B94DAC"/>
    <w:rsid w:val="00B96514"/>
    <w:rsid w:val="00BA5082"/>
    <w:rsid w:val="00BB2BFD"/>
    <w:rsid w:val="00BB6999"/>
    <w:rsid w:val="00BB73E6"/>
    <w:rsid w:val="00BC1695"/>
    <w:rsid w:val="00BC728F"/>
    <w:rsid w:val="00BD77BA"/>
    <w:rsid w:val="00BE1AD8"/>
    <w:rsid w:val="00BE2329"/>
    <w:rsid w:val="00BF6AEA"/>
    <w:rsid w:val="00BF7D3A"/>
    <w:rsid w:val="00C0025B"/>
    <w:rsid w:val="00C006CA"/>
    <w:rsid w:val="00C01AF4"/>
    <w:rsid w:val="00C02425"/>
    <w:rsid w:val="00C07E32"/>
    <w:rsid w:val="00C11342"/>
    <w:rsid w:val="00C131AB"/>
    <w:rsid w:val="00C134EC"/>
    <w:rsid w:val="00C13D95"/>
    <w:rsid w:val="00C224F2"/>
    <w:rsid w:val="00C23C90"/>
    <w:rsid w:val="00C23CD6"/>
    <w:rsid w:val="00C332B1"/>
    <w:rsid w:val="00C34AD1"/>
    <w:rsid w:val="00C360A7"/>
    <w:rsid w:val="00C36FC5"/>
    <w:rsid w:val="00C436D8"/>
    <w:rsid w:val="00C459E6"/>
    <w:rsid w:val="00C4618E"/>
    <w:rsid w:val="00C5114B"/>
    <w:rsid w:val="00C5428C"/>
    <w:rsid w:val="00C570D9"/>
    <w:rsid w:val="00C6431E"/>
    <w:rsid w:val="00C65BD5"/>
    <w:rsid w:val="00C71ACE"/>
    <w:rsid w:val="00C72EC4"/>
    <w:rsid w:val="00C74423"/>
    <w:rsid w:val="00C74DC7"/>
    <w:rsid w:val="00C801DE"/>
    <w:rsid w:val="00C80227"/>
    <w:rsid w:val="00C90077"/>
    <w:rsid w:val="00C90373"/>
    <w:rsid w:val="00CA6740"/>
    <w:rsid w:val="00CA7F80"/>
    <w:rsid w:val="00CB105D"/>
    <w:rsid w:val="00CB1A84"/>
    <w:rsid w:val="00CB4FD5"/>
    <w:rsid w:val="00CC0E81"/>
    <w:rsid w:val="00CD27CA"/>
    <w:rsid w:val="00CD7740"/>
    <w:rsid w:val="00CE1E86"/>
    <w:rsid w:val="00CE73CB"/>
    <w:rsid w:val="00CF3DD7"/>
    <w:rsid w:val="00CF434E"/>
    <w:rsid w:val="00CF4EF5"/>
    <w:rsid w:val="00CF7181"/>
    <w:rsid w:val="00D0071C"/>
    <w:rsid w:val="00D0410A"/>
    <w:rsid w:val="00D07E8B"/>
    <w:rsid w:val="00D2057F"/>
    <w:rsid w:val="00D222AC"/>
    <w:rsid w:val="00D24217"/>
    <w:rsid w:val="00D329B2"/>
    <w:rsid w:val="00D37323"/>
    <w:rsid w:val="00D50096"/>
    <w:rsid w:val="00D542C0"/>
    <w:rsid w:val="00D5783D"/>
    <w:rsid w:val="00D62754"/>
    <w:rsid w:val="00D6645D"/>
    <w:rsid w:val="00D710AA"/>
    <w:rsid w:val="00D76987"/>
    <w:rsid w:val="00D77286"/>
    <w:rsid w:val="00D80576"/>
    <w:rsid w:val="00D830F4"/>
    <w:rsid w:val="00D84F0C"/>
    <w:rsid w:val="00D8524D"/>
    <w:rsid w:val="00D85997"/>
    <w:rsid w:val="00D8720B"/>
    <w:rsid w:val="00D91599"/>
    <w:rsid w:val="00D928B1"/>
    <w:rsid w:val="00DA2F3E"/>
    <w:rsid w:val="00DA30F1"/>
    <w:rsid w:val="00DA4517"/>
    <w:rsid w:val="00DA4E3A"/>
    <w:rsid w:val="00DA5515"/>
    <w:rsid w:val="00DB227E"/>
    <w:rsid w:val="00DB2CAC"/>
    <w:rsid w:val="00DC78FB"/>
    <w:rsid w:val="00DD7804"/>
    <w:rsid w:val="00DE046C"/>
    <w:rsid w:val="00DE2DC4"/>
    <w:rsid w:val="00DE3C89"/>
    <w:rsid w:val="00DE4CE8"/>
    <w:rsid w:val="00DE51DB"/>
    <w:rsid w:val="00E045EF"/>
    <w:rsid w:val="00E20615"/>
    <w:rsid w:val="00E226E8"/>
    <w:rsid w:val="00E2729C"/>
    <w:rsid w:val="00E279E8"/>
    <w:rsid w:val="00E329BB"/>
    <w:rsid w:val="00E347D0"/>
    <w:rsid w:val="00E37566"/>
    <w:rsid w:val="00E46964"/>
    <w:rsid w:val="00E476C2"/>
    <w:rsid w:val="00E514ED"/>
    <w:rsid w:val="00E517B3"/>
    <w:rsid w:val="00E60BD8"/>
    <w:rsid w:val="00E63509"/>
    <w:rsid w:val="00E65362"/>
    <w:rsid w:val="00E66FFD"/>
    <w:rsid w:val="00E72B5C"/>
    <w:rsid w:val="00E76BB6"/>
    <w:rsid w:val="00E81F5E"/>
    <w:rsid w:val="00E917F6"/>
    <w:rsid w:val="00E92083"/>
    <w:rsid w:val="00E932A6"/>
    <w:rsid w:val="00E94E02"/>
    <w:rsid w:val="00E954BD"/>
    <w:rsid w:val="00E95D86"/>
    <w:rsid w:val="00E97361"/>
    <w:rsid w:val="00EA4D2F"/>
    <w:rsid w:val="00EA66B5"/>
    <w:rsid w:val="00EB5DD7"/>
    <w:rsid w:val="00EB7765"/>
    <w:rsid w:val="00EC1D29"/>
    <w:rsid w:val="00EC4A25"/>
    <w:rsid w:val="00ED36B4"/>
    <w:rsid w:val="00EE3B2D"/>
    <w:rsid w:val="00EE5242"/>
    <w:rsid w:val="00EF14C6"/>
    <w:rsid w:val="00F01681"/>
    <w:rsid w:val="00F067DD"/>
    <w:rsid w:val="00F06F87"/>
    <w:rsid w:val="00F075A6"/>
    <w:rsid w:val="00F10377"/>
    <w:rsid w:val="00F20266"/>
    <w:rsid w:val="00F234C4"/>
    <w:rsid w:val="00F260AB"/>
    <w:rsid w:val="00F262B7"/>
    <w:rsid w:val="00F31C99"/>
    <w:rsid w:val="00F33BC0"/>
    <w:rsid w:val="00F42535"/>
    <w:rsid w:val="00F43F66"/>
    <w:rsid w:val="00F47CA7"/>
    <w:rsid w:val="00F537B8"/>
    <w:rsid w:val="00F555BD"/>
    <w:rsid w:val="00F6082D"/>
    <w:rsid w:val="00F64578"/>
    <w:rsid w:val="00F77CEB"/>
    <w:rsid w:val="00F82F26"/>
    <w:rsid w:val="00F86438"/>
    <w:rsid w:val="00F865CB"/>
    <w:rsid w:val="00F903F6"/>
    <w:rsid w:val="00F9635C"/>
    <w:rsid w:val="00FA2DBC"/>
    <w:rsid w:val="00FA451D"/>
    <w:rsid w:val="00FA4A86"/>
    <w:rsid w:val="00FB31D9"/>
    <w:rsid w:val="00FB3D79"/>
    <w:rsid w:val="00FB6C64"/>
    <w:rsid w:val="00FC1119"/>
    <w:rsid w:val="00FC33EB"/>
    <w:rsid w:val="00FC58EC"/>
    <w:rsid w:val="00FC5C7E"/>
    <w:rsid w:val="00FD0109"/>
    <w:rsid w:val="00FD2927"/>
    <w:rsid w:val="00FD5A70"/>
    <w:rsid w:val="00FF45D4"/>
    <w:rsid w:val="00FF5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chartTrackingRefBased/>
  <w15:docId w15:val="{E083973E-6CB1-4170-8903-5F5E9BED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 w:type="character" w:styleId="Hyperkobling">
    <w:name w:val="Hyperlink"/>
    <w:basedOn w:val="Standardskriftforavsnitt"/>
    <w:uiPriority w:val="99"/>
    <w:unhideWhenUsed/>
    <w:rsid w:val="003C7BE4"/>
    <w:rPr>
      <w:color w:val="0563C1" w:themeColor="hyperlink"/>
      <w:u w:val="single"/>
    </w:rPr>
  </w:style>
  <w:style w:type="paragraph" w:styleId="NormalWeb">
    <w:name w:val="Normal (Web)"/>
    <w:basedOn w:val="Normal"/>
    <w:uiPriority w:val="99"/>
    <w:semiHidden/>
    <w:unhideWhenUsed/>
    <w:rsid w:val="00D0410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01698">
      <w:bodyDiv w:val="1"/>
      <w:marLeft w:val="0"/>
      <w:marRight w:val="0"/>
      <w:marTop w:val="0"/>
      <w:marBottom w:val="0"/>
      <w:divBdr>
        <w:top w:val="none" w:sz="0" w:space="0" w:color="auto"/>
        <w:left w:val="none" w:sz="0" w:space="0" w:color="auto"/>
        <w:bottom w:val="none" w:sz="0" w:space="0" w:color="auto"/>
        <w:right w:val="none" w:sz="0" w:space="0" w:color="auto"/>
      </w:divBdr>
    </w:div>
    <w:div w:id="1569072046">
      <w:bodyDiv w:val="1"/>
      <w:marLeft w:val="0"/>
      <w:marRight w:val="0"/>
      <w:marTop w:val="0"/>
      <w:marBottom w:val="0"/>
      <w:divBdr>
        <w:top w:val="none" w:sz="0" w:space="0" w:color="auto"/>
        <w:left w:val="none" w:sz="0" w:space="0" w:color="auto"/>
        <w:bottom w:val="none" w:sz="0" w:space="0" w:color="auto"/>
        <w:right w:val="none" w:sz="0" w:space="0" w:color="auto"/>
      </w:divBdr>
    </w:div>
    <w:div w:id="19844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Kjersti.lunde@stavanger.kommune.n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google.no/url?sa=i&amp;rct=j&amp;q=&amp;esrc=s&amp;source=images&amp;cd=&amp;cad=rja&amp;uact=8&amp;ved=0ahUKEwil3cSU-OjPAhXBYJoKHQRUAssQjRwIBw&amp;url=http%3A%2F%2Foslokfu.no%2Foslo-kfu-informasjon%2F&amp;psig=AFQjCNHek0XIC0Nznbrizup-vyN2t7Xs3Q&amp;ust=1477037624546275" TargetMode="External"/><Relationship Id="rId20" Type="http://schemas.openxmlformats.org/officeDocument/2006/relationships/hyperlink" Target="mailto:Helen.stangeland@stavanger.kommune.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www.publicdomainpictures.net/en/view-image.php?image=37289&amp;picture=balloons-colorful" TargetMode="External"/><Relationship Id="rId10" Type="http://schemas.openxmlformats.org/officeDocument/2006/relationships/image" Target="media/image3.jpeg"/><Relationship Id="rId19" Type="http://schemas.openxmlformats.org/officeDocument/2006/relationships/hyperlink" Target="mailto:Trine.maesel@stavanger.kommune.no"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a79ccf-9f43-4f76-ae27-5981fbce9ce5">
      <UserInfo>
        <DisplayName>Elisabeth Aarthun-Van Der Hagen</DisplayName>
        <AccountId>133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4" ma:contentTypeDescription="Opprett et nytt dokument." ma:contentTypeScope="" ma:versionID="2536fb2cb659aaf466f107b8316ae72d">
  <xsd:schema xmlns:xsd="http://www.w3.org/2001/XMLSchema" xmlns:xs="http://www.w3.org/2001/XMLSchema" xmlns:p="http://schemas.microsoft.com/office/2006/metadata/properties" xmlns:ns2="02a79ccf-9f43-4f76-ae27-5981fbce9ce5" xmlns:ns3="eedd34df-8bb4-4935-875e-faed5937ffa9" targetNamespace="http://schemas.microsoft.com/office/2006/metadata/properties" ma:root="true" ma:fieldsID="710e4e5175f791a70515904f1e56ad33" ns2:_="" ns3:_="">
    <xsd:import namespace="02a79ccf-9f43-4f76-ae27-5981fbce9ce5"/>
    <xsd:import namespace="eedd34df-8bb4-4935-875e-faed5937ff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300FA-6FB0-45E2-857D-6C8B3CF67E25}">
  <ds:schemaRefs>
    <ds:schemaRef ds:uri="http://schemas.microsoft.com/office/2006/metadata/properties"/>
    <ds:schemaRef ds:uri="http://schemas.microsoft.com/office/infopath/2007/PartnerControls"/>
    <ds:schemaRef ds:uri="02a79ccf-9f43-4f76-ae27-5981fbce9ce5"/>
  </ds:schemaRefs>
</ds:datastoreItem>
</file>

<file path=customXml/itemProps2.xml><?xml version="1.0" encoding="utf-8"?>
<ds:datastoreItem xmlns:ds="http://schemas.openxmlformats.org/officeDocument/2006/customXml" ds:itemID="{37656041-A7A6-4B5F-BB2A-3BA6D3B81EF2}">
  <ds:schemaRefs>
    <ds:schemaRef ds:uri="http://schemas.microsoft.com/sharepoint/v3/contenttype/forms"/>
  </ds:schemaRefs>
</ds:datastoreItem>
</file>

<file path=customXml/itemProps3.xml><?xml version="1.0" encoding="utf-8"?>
<ds:datastoreItem xmlns:ds="http://schemas.openxmlformats.org/officeDocument/2006/customXml" ds:itemID="{3062AFE7-E61C-4A48-B0BE-819289138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79ccf-9f43-4f76-ae27-5981fbce9ce5"/>
    <ds:schemaRef ds:uri="eedd34df-8bb4-4935-875e-faed5937f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684</Words>
  <Characters>3628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Trine Mæsel</cp:lastModifiedBy>
  <cp:revision>19</cp:revision>
  <cp:lastPrinted>2023-03-28T11:15:00Z</cp:lastPrinted>
  <dcterms:created xsi:type="dcterms:W3CDTF">2023-09-26T09:34:00Z</dcterms:created>
  <dcterms:modified xsi:type="dcterms:W3CDTF">2023-09-28T11:18:00Z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